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95B9E" w:rsidRDefault="00312623">
      <w:pPr>
        <w:pBdr>
          <w:top w:val="none" w:sz="0" w:space="0" w:color="000000"/>
          <w:left w:val="none" w:sz="0" w:space="0" w:color="000000"/>
          <w:bottom w:val="none" w:sz="0" w:space="0" w:color="000000"/>
          <w:right w:val="none" w:sz="0" w:space="0" w:color="000000"/>
        </w:pBdr>
      </w:pPr>
      <w:r>
        <w:rPr>
          <w:b/>
        </w:rPr>
        <w:t>Datenschutzerklärung</w:t>
      </w:r>
      <w:r>
        <w:t> </w:t>
      </w:r>
    </w:p>
    <w:p w14:paraId="00000002" w14:textId="5A672365" w:rsidR="00995B9E" w:rsidRDefault="00312623">
      <w:pPr>
        <w:pBdr>
          <w:top w:val="none" w:sz="0" w:space="0" w:color="000000"/>
          <w:left w:val="none" w:sz="0" w:space="0" w:color="000000"/>
          <w:bottom w:val="none" w:sz="0" w:space="0" w:color="000000"/>
          <w:right w:val="none" w:sz="0" w:space="0" w:color="000000"/>
        </w:pBdr>
      </w:pPr>
      <w:r>
        <w:t xml:space="preserve">Wir, die </w:t>
      </w:r>
      <w:commentRangeStart w:id="0"/>
      <w:r w:rsidR="00F95FC2">
        <w:t xml:space="preserve">Miss Bagel </w:t>
      </w:r>
      <w:proofErr w:type="spellStart"/>
      <w:r w:rsidR="00F95FC2">
        <w:t>ApS</w:t>
      </w:r>
      <w:commentRangeEnd w:id="0"/>
      <w:proofErr w:type="spellEnd"/>
      <w:r w:rsidR="00F95FC2">
        <w:rPr>
          <w:rStyle w:val="Kommentarzeichen"/>
        </w:rPr>
        <w:commentReference w:id="0"/>
      </w:r>
      <w:r>
        <w:t xml:space="preserve"> freuen uns über Ihren Besuch auf unserer Webseite und das damit einhergehende Interesse an unserem Unternehmen. Wir nehmen den Schutz Ihrer personenbezogenen Daten ernst und möchten Sie an dieser Stelle über den Datenschutz in unserem Unternehmen informieren.</w:t>
      </w:r>
    </w:p>
    <w:p w14:paraId="00000003" w14:textId="77777777" w:rsidR="00995B9E" w:rsidRDefault="00312623">
      <w:pPr>
        <w:pBdr>
          <w:top w:val="none" w:sz="0" w:space="0" w:color="000000"/>
          <w:left w:val="none" w:sz="0" w:space="0" w:color="000000"/>
          <w:bottom w:val="none" w:sz="0" w:space="0" w:color="000000"/>
          <w:right w:val="none" w:sz="0" w:space="0" w:color="000000"/>
        </w:pBdr>
      </w:pPr>
      <w:r>
        <w:t>  </w:t>
      </w:r>
    </w:p>
    <w:p w14:paraId="00000004"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(1)  Begriffsbestimmungen</w:t>
      </w:r>
    </w:p>
    <w:p w14:paraId="00000005" w14:textId="77777777" w:rsidR="00995B9E" w:rsidRDefault="00312623">
      <w:pPr>
        <w:pBdr>
          <w:top w:val="none" w:sz="0" w:space="0" w:color="000000"/>
          <w:left w:val="none" w:sz="0" w:space="0" w:color="000000"/>
          <w:bottom w:val="none" w:sz="0" w:space="0" w:color="000000"/>
          <w:right w:val="none" w:sz="0" w:space="0" w:color="000000"/>
        </w:pBdr>
      </w:pPr>
      <w:r>
        <w:t>Nach dem Vorbild des Art. 4 DS-GVO liegen dieser Datenschutzhinweise folgende Begriffsbestimmungen zugrunde:</w:t>
      </w:r>
    </w:p>
    <w:p w14:paraId="00000006"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"Personenbezogene Daten" (Art. 4 Nr. 1 DS-GVO) sind alle Informationen, die sich auf eine identifizierte oder identifizierbare natürliche Person ("Betroffener") beziehen. Identifizierbar ist eine Person, wenn sie direkt oder indirekt, insbesondere mittels Zuordnung zu einer Kennung wie einem Namen, einer Kennnummer, einer Online-Kennung, Standortdaten oder mithilfe von Informationen zu ihren physischen, physiologischen, genetischen, psychischen, wirtschaftlichen, kulturellen oder sozialen Identitätsmerkmalen identifiziert werden kann. Die Identifizierbarkeit kann auch mittels einer Verknüpfung von derartigen Informationen oder anderem Zusatzwissen gegeben sein. Auf das Zustandekommen, die Form oder die Verkörperung der Informationen kommt es nicht an (auch Fotos, Video- oder Tonaufnahmen können personenbezogene Daten enthalten).</w:t>
      </w:r>
    </w:p>
    <w:p w14:paraId="00000007"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"Verarbeiten" (Art. 4 Nr. 2 DS-GVO) ist jeder Vorgang, bei dem mit personenbezogenen Daten umgegangen wird, gleich ob mit oder ohne Hilfe automatisierter (</w:t>
      </w:r>
      <w:proofErr w:type="spellStart"/>
      <w:r>
        <w:rPr>
          <w:rFonts w:eastAsia="Arial"/>
        </w:rPr>
        <w:t>dh</w:t>
      </w:r>
      <w:proofErr w:type="spellEnd"/>
      <w:r>
        <w:rPr>
          <w:rFonts w:eastAsia="Arial"/>
        </w:rPr>
        <w:t xml:space="preserve"> technikgestützter) Verfahren. Dies umfasst insbesondere das Erheben (</w:t>
      </w:r>
      <w:proofErr w:type="spellStart"/>
      <w:r>
        <w:rPr>
          <w:rFonts w:eastAsia="Arial"/>
        </w:rPr>
        <w:t>dh</w:t>
      </w:r>
      <w:proofErr w:type="spellEnd"/>
      <w:r>
        <w:rPr>
          <w:rFonts w:eastAsia="Arial"/>
        </w:rPr>
        <w:t xml:space="preserve"> die Beschaffung), das Erfassen, die Organisation, das Ordnen, die Speicherung, die Anpassung oder Veränderung, das Auslesen, das Abfragen, die Verwendung, die Offenlegung durch Übermittlung, die Verbreitung oder sonstige Bereitstellung, den Abgleich, die Verknüpfung, die Einschränkung, das Löschen oder die Vernichtung von personenbezogenen Daten sowie die Änderung einer Ziel- oder Zweckbestimmung, die einer Datenverarbeitung ursprünglich zugrunde gelegt wurde.</w:t>
      </w:r>
    </w:p>
    <w:p w14:paraId="00000008"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"Verantwortlicher" (Art. 4 Nr. 7 DS-GVO) ist die natürliche oder juristische Person, Behörde, Einrichtung oder andere Stelle, die allein oder gemeinsam mit anderen über die Zwecke und Mittel der Verarbeitung von personenbezogenen Daten entscheidet.</w:t>
      </w:r>
    </w:p>
    <w:p w14:paraId="00000009"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"Dritter" (Art. 4 Nr. 10 DS-GVO) ist jede natürliche oder juristische Person, Behörde, Einrichtung oder andere Stelle außer dem Betroffenen, dem Verantwortlichen, dem Auftragsverarbeiter und den Personen, die unter der unmittelbaren Verantwortung des Verantwortlichen oder Auftragsverarbeiters befugt sind, die personenbezogenen Daten zu verarbeiten; dazu gehören auch andere konzernangehörige juristische Personen.</w:t>
      </w:r>
    </w:p>
    <w:p w14:paraId="0000000A"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"Auftragsverarbeiter" (Art. 4 Nr. 8 DS-GVO) ist eine natürliche oder juristische Person, Behörde, Einrichtung oder andere Stelle, die personenbezogene Daten im Auftrag des Verantwortlichen, insbesondere gemäß dessen Weisungen, verarbeitet (z. B. IT-Dienstleister). Im datenschutzrechtlichen Sinne ist ein Auftragsverarbeiter insbesondere kein Dritter.</w:t>
      </w:r>
    </w:p>
    <w:p w14:paraId="0000000B"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"Einwilligung" (Art. 4 Nr. 11 DS-GVO) der betroffenen Person bezeichnet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0000000C" w14:textId="77777777" w:rsidR="00995B9E" w:rsidRDefault="00312623">
      <w:pPr>
        <w:pBdr>
          <w:top w:val="none" w:sz="0" w:space="0" w:color="000000"/>
          <w:left w:val="none" w:sz="0" w:space="0" w:color="000000"/>
          <w:bottom w:val="none" w:sz="0" w:space="0" w:color="000000"/>
          <w:right w:val="none" w:sz="0" w:space="0" w:color="000000"/>
        </w:pBdr>
      </w:pPr>
      <w:r>
        <w:t> </w:t>
      </w:r>
    </w:p>
    <w:p w14:paraId="0000000D"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(2)  Name und Anschrift des für die Verarbeitung Verantwortlichen</w:t>
      </w:r>
    </w:p>
    <w:p w14:paraId="0000000E" w14:textId="77777777" w:rsidR="00995B9E" w:rsidRDefault="00312623">
      <w:pPr>
        <w:pBdr>
          <w:top w:val="none" w:sz="0" w:space="0" w:color="000000"/>
          <w:left w:val="none" w:sz="0" w:space="0" w:color="000000"/>
          <w:bottom w:val="none" w:sz="0" w:space="0" w:color="000000"/>
          <w:right w:val="none" w:sz="0" w:space="0" w:color="000000"/>
        </w:pBdr>
      </w:pPr>
      <w:r>
        <w:t>Die für die Verarbeitung Ihrer personenbezogenen Daten verantwortliche Stelle im Sinne des Art. 4 Nr. 7 DS-GVO sind wir:</w:t>
      </w:r>
    </w:p>
    <w:p w14:paraId="0000000F" w14:textId="6C06C2F0" w:rsidR="00995B9E" w:rsidRPr="00FD47CB" w:rsidRDefault="00F95FC2">
      <w:pPr>
        <w:pBdr>
          <w:top w:val="none" w:sz="0" w:space="0" w:color="000000"/>
          <w:left w:val="none" w:sz="0" w:space="0" w:color="000000"/>
          <w:bottom w:val="none" w:sz="0" w:space="0" w:color="000000"/>
          <w:right w:val="none" w:sz="0" w:space="0" w:color="000000"/>
        </w:pBdr>
        <w:rPr>
          <w:lang w:val="da-DK"/>
        </w:rPr>
      </w:pPr>
      <w:r>
        <w:rPr>
          <w:lang w:val="da-DK"/>
        </w:rPr>
        <w:t>Miss Bagel ApS</w:t>
      </w:r>
    </w:p>
    <w:p w14:paraId="00000010" w14:textId="77777777" w:rsidR="00995B9E" w:rsidRPr="00FD47CB" w:rsidRDefault="00312623">
      <w:pPr>
        <w:pBdr>
          <w:top w:val="none" w:sz="0" w:space="0" w:color="000000"/>
          <w:left w:val="none" w:sz="0" w:space="0" w:color="000000"/>
          <w:bottom w:val="none" w:sz="0" w:space="0" w:color="000000"/>
          <w:right w:val="none" w:sz="0" w:space="0" w:color="000000"/>
        </w:pBdr>
        <w:rPr>
          <w:lang w:val="da-DK"/>
        </w:rPr>
      </w:pPr>
      <w:r w:rsidRPr="00FD47CB">
        <w:rPr>
          <w:lang w:val="da-DK"/>
        </w:rPr>
        <w:t>C/O Edvard Dirch Hansen, Poppelvej 127,</w:t>
      </w:r>
    </w:p>
    <w:p w14:paraId="00000011" w14:textId="77777777" w:rsidR="00995B9E" w:rsidRDefault="00312623">
      <w:pPr>
        <w:pBdr>
          <w:top w:val="none" w:sz="0" w:space="0" w:color="000000"/>
          <w:left w:val="none" w:sz="0" w:space="0" w:color="000000"/>
          <w:bottom w:val="none" w:sz="0" w:space="0" w:color="000000"/>
          <w:right w:val="none" w:sz="0" w:space="0" w:color="000000"/>
        </w:pBdr>
      </w:pPr>
      <w:r>
        <w:t xml:space="preserve">2791 </w:t>
      </w:r>
      <w:proofErr w:type="spellStart"/>
      <w:r>
        <w:t>Dragør</w:t>
      </w:r>
      <w:proofErr w:type="spellEnd"/>
      <w:r>
        <w:t>, Dänemark.</w:t>
      </w:r>
    </w:p>
    <w:p w14:paraId="00000012" w14:textId="77777777" w:rsidR="00995B9E" w:rsidRDefault="00312623">
      <w:pPr>
        <w:pBdr>
          <w:top w:val="none" w:sz="0" w:space="0" w:color="000000"/>
          <w:left w:val="none" w:sz="0" w:space="0" w:color="000000"/>
          <w:bottom w:val="none" w:sz="0" w:space="0" w:color="000000"/>
          <w:right w:val="none" w:sz="0" w:space="0" w:color="000000"/>
        </w:pBdr>
      </w:pPr>
      <w:bookmarkStart w:id="1" w:name="_heading=h.gjdgxs" w:colFirst="0" w:colLast="0"/>
      <w:bookmarkEnd w:id="1"/>
      <w:r>
        <w:t>Telefon: +45 26 71 06 09</w:t>
      </w:r>
    </w:p>
    <w:p w14:paraId="00000013" w14:textId="1B16DB44" w:rsidR="00995B9E" w:rsidRDefault="00312623">
      <w:pPr>
        <w:pBdr>
          <w:top w:val="none" w:sz="0" w:space="0" w:color="000000"/>
          <w:left w:val="none" w:sz="0" w:space="0" w:color="000000"/>
          <w:bottom w:val="none" w:sz="0" w:space="0" w:color="000000"/>
          <w:right w:val="none" w:sz="0" w:space="0" w:color="000000"/>
        </w:pBdr>
      </w:pPr>
      <w:r>
        <w:t xml:space="preserve">E-Mail: </w:t>
      </w:r>
      <w:hyperlink r:id="rId10" w:tooltip="mailto:lars@missbagel.dk" w:history="1">
        <w:r w:rsidR="00FD47CB" w:rsidRPr="00FD47CB">
          <w:t>lars@missbagel.dk</w:t>
        </w:r>
      </w:hyperlink>
    </w:p>
    <w:p w14:paraId="00000014" w14:textId="65A3FD3E" w:rsidR="00995B9E" w:rsidRDefault="00312623">
      <w:pPr>
        <w:pBdr>
          <w:top w:val="none" w:sz="0" w:space="0" w:color="000000"/>
          <w:left w:val="none" w:sz="0" w:space="0" w:color="000000"/>
          <w:bottom w:val="none" w:sz="0" w:space="0" w:color="000000"/>
          <w:right w:val="none" w:sz="0" w:space="0" w:color="000000"/>
        </w:pBdr>
      </w:pPr>
      <w:r>
        <w:t xml:space="preserve">Weitere Angaben zu unserem Unternehmen entnehmen Sie bitte den Impressumsangaben auf unserer Internetseite </w:t>
      </w:r>
      <w:sdt>
        <w:sdtPr>
          <w:tag w:val="goog_rdk_0"/>
          <w:id w:val="-1922940107"/>
        </w:sdtPr>
        <w:sdtEndPr/>
        <w:sdtContent>
          <w:commentRangeStart w:id="2"/>
        </w:sdtContent>
      </w:sdt>
      <w:r>
        <w:t>.</w:t>
      </w:r>
      <w:commentRangeEnd w:id="2"/>
      <w:r>
        <w:commentReference w:id="2"/>
      </w:r>
    </w:p>
    <w:p w14:paraId="00000015" w14:textId="77777777" w:rsidR="00995B9E" w:rsidRDefault="00995B9E">
      <w:pPr>
        <w:pBdr>
          <w:top w:val="none" w:sz="0" w:space="0" w:color="000000"/>
          <w:left w:val="none" w:sz="0" w:space="0" w:color="000000"/>
          <w:bottom w:val="none" w:sz="0" w:space="0" w:color="000000"/>
          <w:right w:val="none" w:sz="0" w:space="0" w:color="000000"/>
        </w:pBdr>
      </w:pPr>
    </w:p>
    <w:p w14:paraId="00000016"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(3) Rechtsgrundlagen der Datenverarbeitung</w:t>
      </w:r>
    </w:p>
    <w:p w14:paraId="00000017" w14:textId="77777777" w:rsidR="00995B9E" w:rsidRDefault="00312623">
      <w:pPr>
        <w:pBdr>
          <w:top w:val="none" w:sz="0" w:space="0" w:color="000000"/>
          <w:left w:val="none" w:sz="0" w:space="0" w:color="000000"/>
          <w:bottom w:val="none" w:sz="0" w:space="0" w:color="000000"/>
          <w:right w:val="none" w:sz="0" w:space="0" w:color="000000"/>
        </w:pBdr>
      </w:pPr>
      <w:r>
        <w:t>Von Gesetzes wegen ist im Grundsatz jede Verarbeitung personenbezogener Daten verboten und nur dann erlaubt, wenn die Datenverarbeitung unter einen der folgenden Rechtfertigungstatbestände fällt:</w:t>
      </w:r>
    </w:p>
    <w:p w14:paraId="00000018" w14:textId="77777777" w:rsidR="00995B9E" w:rsidRDefault="00312623">
      <w:pPr>
        <w:pBdr>
          <w:top w:val="none" w:sz="0" w:space="0" w:color="000000"/>
          <w:left w:val="none" w:sz="0" w:space="0" w:color="000000"/>
          <w:bottom w:val="none" w:sz="0" w:space="0" w:color="000000"/>
          <w:right w:val="none" w:sz="0" w:space="0" w:color="000000"/>
        </w:pBdr>
      </w:pPr>
      <w:r>
        <w:t> </w:t>
      </w:r>
    </w:p>
    <w:p w14:paraId="00000019"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 xml:space="preserve">Art. 6 Abs. 1 S. 1 </w:t>
      </w:r>
      <w:proofErr w:type="spellStart"/>
      <w:r>
        <w:rPr>
          <w:rFonts w:eastAsia="Arial"/>
        </w:rPr>
        <w:t>lit</w:t>
      </w:r>
      <w:proofErr w:type="spellEnd"/>
      <w:r>
        <w:rPr>
          <w:rFonts w:eastAsia="Arial"/>
        </w:rPr>
        <w:t>. a DS-GVO ("Einwilligung"): Wenn der Betroffene freiwillig, in informierter Weise und unmissverständlich durch eine Erklärung oder eine sonstige eindeutige bestätigende Handlung zu verstehen gegeben hat, dass er mit der Verarbeitung der ihn betreffenden personenbezogenen Daten für einen oder mehrere bestimmte Zwecke einverstanden ist;</w:t>
      </w:r>
    </w:p>
    <w:p w14:paraId="0000001A"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 xml:space="preserve">Art. 6 Abs. 1 S. 1 </w:t>
      </w:r>
      <w:proofErr w:type="spellStart"/>
      <w:r>
        <w:rPr>
          <w:rFonts w:eastAsia="Arial"/>
        </w:rPr>
        <w:t>lit</w:t>
      </w:r>
      <w:proofErr w:type="spellEnd"/>
      <w:r>
        <w:rPr>
          <w:rFonts w:eastAsia="Arial"/>
        </w:rPr>
        <w:t>. b DS-GVO: Wenn die Verarbeitung zur Erfüllung eines Vertrags, dessen Vertragspartei der Betroffene ist, oder zur Durchführung vorvertraglicher Maßnahmen erforderlich ist, die auf die Anfrage des Betroffenen erfolgen;</w:t>
      </w:r>
    </w:p>
    <w:p w14:paraId="0000001B"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 xml:space="preserve">Art. 6 Abs. 1 S. 1 </w:t>
      </w:r>
      <w:proofErr w:type="spellStart"/>
      <w:r>
        <w:rPr>
          <w:rFonts w:eastAsia="Arial"/>
        </w:rPr>
        <w:t>lit</w:t>
      </w:r>
      <w:proofErr w:type="spellEnd"/>
      <w:r>
        <w:rPr>
          <w:rFonts w:eastAsia="Arial"/>
        </w:rPr>
        <w:t>. c DS-GVO: Wenn die Verarbeitung zur Erfüllung einer rechtlichen Verpflichtung erforderlich ist, der der Verantwortliche unterliegt (z. B. eine gesetzliche Aufbewahrungspflicht);</w:t>
      </w:r>
    </w:p>
    <w:p w14:paraId="0000001C"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 xml:space="preserve">Art. 6 Abs. 1 S. 1 </w:t>
      </w:r>
      <w:proofErr w:type="spellStart"/>
      <w:r>
        <w:rPr>
          <w:rFonts w:eastAsia="Arial"/>
        </w:rPr>
        <w:t>lit</w:t>
      </w:r>
      <w:proofErr w:type="spellEnd"/>
      <w:r>
        <w:rPr>
          <w:rFonts w:eastAsia="Arial"/>
        </w:rPr>
        <w:t>. d DS-GVO: Wenn die Verarbeitung erforderlich ist, um lebenswichtige Interessen des Betroffenen oder einer anderen natürlichen Person zu schützen;</w:t>
      </w:r>
    </w:p>
    <w:p w14:paraId="0000001D"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 xml:space="preserve">Art. 6 Abs. 1 S. 1 </w:t>
      </w:r>
      <w:proofErr w:type="spellStart"/>
      <w:r>
        <w:rPr>
          <w:rFonts w:eastAsia="Arial"/>
        </w:rPr>
        <w:t>lit</w:t>
      </w:r>
      <w:proofErr w:type="spellEnd"/>
      <w:r>
        <w:rPr>
          <w:rFonts w:eastAsia="Arial"/>
        </w:rPr>
        <w:t>. e DS-GVO: Wenn die Verarbeitung für die Wahrnehmung einer Aufgabe erforderlich ist, die im öffentlichen Interesse liegt oder in Ausübung öffentlicher Gewalt erfolgt, die dem Verantwortlichen übertragen wurde oder</w:t>
      </w:r>
    </w:p>
    <w:p w14:paraId="0000001E"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 xml:space="preserve">Art. 6 Abs. 1 S. 1 </w:t>
      </w:r>
      <w:proofErr w:type="spellStart"/>
      <w:r>
        <w:rPr>
          <w:rFonts w:eastAsia="Arial"/>
        </w:rPr>
        <w:t>lit</w:t>
      </w:r>
      <w:proofErr w:type="spellEnd"/>
      <w:r>
        <w:rPr>
          <w:rFonts w:eastAsia="Arial"/>
        </w:rPr>
        <w:t>. f DS-GVO ("Berechtigte Interessen"): Wenn die Verarbeitung zur Wahrung berechtigter (insbesondere rechtlicher oder wirtschaftlicher) Interessen des Verantwortlichen oder eines Dritten erforderlich ist, sofern nicht die gegenläufigen Interessen oder Rechte des Betroffenen überwiegen (insbesondere dann, wenn es sich dabei um einen Minderjährigen handelt). </w:t>
      </w:r>
    </w:p>
    <w:p w14:paraId="0000001F" w14:textId="77777777" w:rsidR="00995B9E" w:rsidRDefault="00312623">
      <w:pPr>
        <w:pBdr>
          <w:top w:val="none" w:sz="0" w:space="0" w:color="000000"/>
          <w:left w:val="none" w:sz="0" w:space="0" w:color="000000"/>
          <w:bottom w:val="none" w:sz="0" w:space="0" w:color="000000"/>
          <w:right w:val="none" w:sz="0" w:space="0" w:color="000000"/>
        </w:pBdr>
      </w:pPr>
      <w:r>
        <w:t>Für die von uns vorgenommenen Verarbeitungsvorgänge geben wir im Folgenden jeweils die anwendbare Rechtsgrundlage an. Eine Verarbeitung kann auch auf mehreren Rechtsgrundlagen beruhen.</w:t>
      </w:r>
    </w:p>
    <w:p w14:paraId="00000020" w14:textId="77777777" w:rsidR="00995B9E" w:rsidRDefault="00312623">
      <w:pPr>
        <w:pBdr>
          <w:top w:val="none" w:sz="0" w:space="0" w:color="000000"/>
          <w:left w:val="none" w:sz="0" w:space="0" w:color="000000"/>
          <w:bottom w:val="none" w:sz="0" w:space="0" w:color="000000"/>
          <w:right w:val="none" w:sz="0" w:space="0" w:color="000000"/>
        </w:pBdr>
      </w:pPr>
      <w:r>
        <w:t> </w:t>
      </w:r>
    </w:p>
    <w:p w14:paraId="00000021"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(4) Datenlöschung und Speicherdauer</w:t>
      </w:r>
    </w:p>
    <w:p w14:paraId="00000022" w14:textId="79E9CB26" w:rsidR="00995B9E" w:rsidRDefault="00312623">
      <w:pPr>
        <w:pBdr>
          <w:top w:val="none" w:sz="0" w:space="0" w:color="000000"/>
          <w:left w:val="none" w:sz="0" w:space="0" w:color="000000"/>
          <w:bottom w:val="none" w:sz="0" w:space="0" w:color="000000"/>
          <w:right w:val="none" w:sz="0" w:space="0" w:color="000000"/>
        </w:pBdr>
      </w:pPr>
      <w:r>
        <w:t>Für die von uns vorgenommenen Verarbeitungsvorgänge geben wir im Folgenden jeweils an, wie lange die Daten bei uns gespeichert und wann sie gelöscht oder gesperrt werden.</w:t>
      </w:r>
      <w:r w:rsidR="00FD47CB" w:rsidRPr="005963B4">
        <w:t xml:space="preserve"> </w:t>
      </w:r>
      <w:commentRangeStart w:id="3"/>
      <w:commentRangeEnd w:id="3"/>
      <w:r w:rsidR="00FD47CB" w:rsidRPr="005963B4">
        <w:rPr>
          <w:rStyle w:val="Kommentarzeichen"/>
        </w:rPr>
        <w:commentReference w:id="3"/>
      </w:r>
      <w:r>
        <w:t xml:space="preserve">Soweit nachfolgend keine ausdrückliche Speicherdauer angegeben wird, werden Ihre personenbezogenen Daten gelöscht oder gesperrt, sobald der Zweck oder die Rechtsgrundlage für die Speicherung entfällt. </w:t>
      </w:r>
      <w:r w:rsidR="00FD47CB" w:rsidRPr="005963B4">
        <w:t xml:space="preserve">Eine Speicherung Ihrer Daten erfolgt </w:t>
      </w:r>
      <w:commentRangeStart w:id="4"/>
      <w:r w:rsidR="00FD47CB" w:rsidRPr="005963B4">
        <w:rPr>
          <w:b/>
        </w:rPr>
        <w:t>grundsätzlich nur auf unseren Servern in Deutschland</w:t>
      </w:r>
      <w:commentRangeEnd w:id="4"/>
      <w:r w:rsidR="00FD47CB" w:rsidRPr="005963B4">
        <w:rPr>
          <w:rStyle w:val="Kommentarzeichen"/>
        </w:rPr>
        <w:commentReference w:id="4"/>
      </w:r>
      <w:r w:rsidR="00FD47CB" w:rsidRPr="005963B4">
        <w:t>, vorbehaltlich einer ggf. erfolgenden Weitergabe nach den Regelungen in (4).</w:t>
      </w:r>
    </w:p>
    <w:p w14:paraId="00000023" w14:textId="77777777" w:rsidR="00995B9E" w:rsidRDefault="00312623">
      <w:pPr>
        <w:pBdr>
          <w:top w:val="none" w:sz="0" w:space="0" w:color="000000"/>
          <w:left w:val="none" w:sz="0" w:space="0" w:color="000000"/>
          <w:bottom w:val="none" w:sz="0" w:space="0" w:color="000000"/>
          <w:right w:val="none" w:sz="0" w:space="0" w:color="000000"/>
        </w:pBdr>
      </w:pPr>
      <w:r>
        <w:t>Eine Speicherung kann jedoch über die angegebene Zeit hinaus im Falle einer (drohenden) Rechtsstreitigkeit mit Ihnen oder aus steuerrechtlichen bzw. handelsrechtlichen Gründen notwendig sein. Wenn die durch die gesetzlichen Vorschriften vorgeschriebene Speicherfrist abläuft, erfolgt eine Sperrung oder Löschung der personenbezogenen Daten, es sei denn, dass eine weitere Speicherung durch uns erforderlich ist und dafür eine Rechtsgrundlage besteht.</w:t>
      </w:r>
    </w:p>
    <w:p w14:paraId="00000024" w14:textId="77777777" w:rsidR="00995B9E" w:rsidRDefault="00312623">
      <w:pPr>
        <w:pBdr>
          <w:top w:val="none" w:sz="0" w:space="0" w:color="000000"/>
          <w:left w:val="none" w:sz="0" w:space="0" w:color="000000"/>
          <w:bottom w:val="none" w:sz="0" w:space="0" w:color="000000"/>
          <w:right w:val="none" w:sz="0" w:space="0" w:color="000000"/>
        </w:pBdr>
      </w:pPr>
      <w:r>
        <w:t xml:space="preserve">Es besteht für Sie allerdings jederzeit die Möglichkeit Ihr Kundenkonto zu löschen. Dazu schreiben Sie entweder eine Nachricht an die oben genannten Kontaktmöglichkeiten oder verwenden die Möglichkeiten in Ihrem Kundenkonto. </w:t>
      </w:r>
    </w:p>
    <w:p w14:paraId="00000025" w14:textId="77777777" w:rsidR="00995B9E" w:rsidRDefault="00312623">
      <w:pPr>
        <w:pBdr>
          <w:top w:val="none" w:sz="0" w:space="0" w:color="000000"/>
          <w:left w:val="none" w:sz="0" w:space="0" w:color="000000"/>
          <w:bottom w:val="none" w:sz="0" w:space="0" w:color="000000"/>
          <w:right w:val="none" w:sz="0" w:space="0" w:color="000000"/>
        </w:pBdr>
      </w:pPr>
      <w:r>
        <w:t> </w:t>
      </w:r>
    </w:p>
    <w:p w14:paraId="00000026"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(5) Datensicherheit</w:t>
      </w:r>
    </w:p>
    <w:p w14:paraId="00000027" w14:textId="6AB96F4E" w:rsidR="00995B9E" w:rsidRDefault="00312623">
      <w:pPr>
        <w:pBdr>
          <w:top w:val="none" w:sz="0" w:space="0" w:color="000000"/>
          <w:left w:val="none" w:sz="0" w:space="0" w:color="000000"/>
          <w:bottom w:val="none" w:sz="0" w:space="0" w:color="000000"/>
          <w:right w:val="none" w:sz="0" w:space="0" w:color="000000"/>
        </w:pBdr>
      </w:pPr>
      <w:r>
        <w:t xml:space="preserve">Wir bedienen uns </w:t>
      </w:r>
      <w:commentRangeStart w:id="5"/>
      <w:r w:rsidR="00FD47CB" w:rsidRPr="005963B4">
        <w:t>geeigneter technischer und organisatorischer Sicherheitsmaßnahmen</w:t>
      </w:r>
      <w:commentRangeEnd w:id="5"/>
      <w:r w:rsidR="00FD47CB" w:rsidRPr="005963B4">
        <w:rPr>
          <w:rStyle w:val="Kommentarzeichen"/>
        </w:rPr>
        <w:commentReference w:id="5"/>
      </w:r>
      <w:r>
        <w:t>, um Ihre Daten gegen zufällige oder vorsätzliche Manipulationen, teilweisen oder vollständigen Verlust, Zerstörung oder gegen den unbefugten Zugriff Dritter zu schützen (</w:t>
      </w:r>
      <w:proofErr w:type="spellStart"/>
      <w:r>
        <w:t>zB</w:t>
      </w:r>
      <w:proofErr w:type="spellEnd"/>
      <w:r>
        <w:t xml:space="preserve"> </w:t>
      </w:r>
      <w:commentRangeStart w:id="6"/>
      <w:r w:rsidR="00FD47CB" w:rsidRPr="005963B4">
        <w:t>TSL-Verschlüsselung für unsere Webseite</w:t>
      </w:r>
      <w:commentRangeEnd w:id="6"/>
      <w:r w:rsidR="00FD47CB" w:rsidRPr="005963B4">
        <w:rPr>
          <w:rStyle w:val="Kommentarzeichen"/>
        </w:rPr>
        <w:commentReference w:id="6"/>
      </w:r>
      <w:r>
        <w:t>) unter Berücksichtigung des Stands der Technik, der Implementierungskosten und der Natur, des Umfangs, des Kontextes und des Zwecks der Verarbeitung sowie der bestehenden Risiken einer Datenpanne (inklusive von deren Wahrscheinlichkeit und Auswirkungen) für den Betroffenen. Unsere Sicherheitsmaßnahmen werden entsprechend der technologischen Entwicklung fortlaufend verbessert. </w:t>
      </w:r>
    </w:p>
    <w:p w14:paraId="00000028"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(6) Zusammenarbeit mit Auftragsverarbeitern</w:t>
      </w:r>
    </w:p>
    <w:p w14:paraId="00000029" w14:textId="0CCC9530" w:rsidR="00995B9E" w:rsidRDefault="00312623">
      <w:pPr>
        <w:pBdr>
          <w:top w:val="none" w:sz="0" w:space="0" w:color="000000"/>
          <w:left w:val="none" w:sz="0" w:space="0" w:color="000000"/>
          <w:bottom w:val="none" w:sz="0" w:space="0" w:color="000000"/>
          <w:right w:val="none" w:sz="0" w:space="0" w:color="000000"/>
        </w:pBdr>
      </w:pPr>
      <w:r>
        <w:t xml:space="preserve">Wir setzen zur Abwicklung unseres Geschäftsverkehrs externe in- und ausländische Dienstleister ein. Diese werden nur nach unserer Weisung tätig und wurden </w:t>
      </w:r>
      <w:proofErr w:type="spellStart"/>
      <w:r>
        <w:t>iSv</w:t>
      </w:r>
      <w:proofErr w:type="spellEnd"/>
      <w:r>
        <w:t xml:space="preserve"> </w:t>
      </w:r>
      <w:commentRangeStart w:id="7"/>
      <w:r w:rsidR="002360C7" w:rsidRPr="005963B4">
        <w:t xml:space="preserve">Art. 28 DSGVO </w:t>
      </w:r>
      <w:commentRangeEnd w:id="7"/>
      <w:r w:rsidR="002360C7" w:rsidRPr="005963B4">
        <w:rPr>
          <w:rStyle w:val="Kommentarzeichen"/>
        </w:rPr>
        <w:commentReference w:id="7"/>
      </w:r>
      <w:r>
        <w:t>vertraglich dazu verpflichtet, die datenschutzrechtlichen Bestimmungen einzuhalten.</w:t>
      </w:r>
    </w:p>
    <w:p w14:paraId="0000002D" w14:textId="77777777" w:rsidR="00995B9E" w:rsidRDefault="00312623">
      <w:pPr>
        <w:pStyle w:val="berschrift5"/>
        <w:rPr>
          <w:rFonts w:ascii="Arial" w:eastAsia="Arial" w:hAnsi="Arial" w:cs="Arial"/>
          <w:i w:val="0"/>
          <w:sz w:val="22"/>
          <w:szCs w:val="22"/>
        </w:rPr>
      </w:pPr>
      <w:r>
        <w:rPr>
          <w:rFonts w:ascii="Arial" w:eastAsia="Arial" w:hAnsi="Arial" w:cs="Arial"/>
          <w:i w:val="0"/>
          <w:sz w:val="22"/>
          <w:szCs w:val="22"/>
        </w:rPr>
        <w:t xml:space="preserve">(7) Datenverarbeitung zur </w:t>
      </w:r>
      <w:commentRangeStart w:id="8"/>
      <w:r>
        <w:rPr>
          <w:rFonts w:ascii="Arial" w:eastAsia="Arial" w:hAnsi="Arial" w:cs="Arial"/>
          <w:i w:val="0"/>
          <w:sz w:val="22"/>
          <w:szCs w:val="22"/>
        </w:rPr>
        <w:t>Bestellabwicklung</w:t>
      </w:r>
      <w:commentRangeEnd w:id="8"/>
      <w:r w:rsidR="002360C7">
        <w:rPr>
          <w:rStyle w:val="Kommentarzeichen"/>
          <w:rFonts w:ascii="Arial" w:hAnsi="Arial" w:cs="Arial"/>
          <w:b w:val="0"/>
          <w:bCs w:val="0"/>
          <w:i w:val="0"/>
          <w:iCs w:val="0"/>
        </w:rPr>
        <w:commentReference w:id="8"/>
      </w:r>
    </w:p>
    <w:p w14:paraId="00000030" w14:textId="77777777" w:rsidR="00995B9E" w:rsidRDefault="00312623">
      <w:r>
        <w:t xml:space="preserve">Unser </w:t>
      </w:r>
      <w:sdt>
        <w:sdtPr>
          <w:tag w:val="goog_rdk_1"/>
          <w:id w:val="-270777288"/>
        </w:sdtPr>
        <w:sdtEndPr/>
        <w:sdtContent/>
      </w:sdt>
      <w:sdt>
        <w:sdtPr>
          <w:tag w:val="goog_rdk_2"/>
          <w:id w:val="1951667475"/>
        </w:sdtPr>
        <w:sdtEndPr/>
        <w:sdtContent/>
      </w:sdt>
      <w:commentRangeStart w:id="9"/>
      <w:r>
        <w:t xml:space="preserve">Versandpartner: </w:t>
      </w:r>
      <w:commentRangeEnd w:id="9"/>
      <w:r w:rsidR="00FD47CB">
        <w:rPr>
          <w:rStyle w:val="Kommentarzeichen"/>
        </w:rPr>
        <w:commentReference w:id="9"/>
      </w:r>
    </w:p>
    <w:p w14:paraId="00000034" w14:textId="77777777" w:rsidR="00995B9E" w:rsidRDefault="00312623">
      <w:pPr>
        <w:rPr>
          <w:b/>
        </w:rPr>
      </w:pPr>
      <w:r>
        <w:rPr>
          <w:b/>
        </w:rPr>
        <w:t xml:space="preserve">(b) </w:t>
      </w:r>
      <w:commentRangeStart w:id="10"/>
      <w:r>
        <w:rPr>
          <w:b/>
        </w:rPr>
        <w:t>Zahlungsabwicklung</w:t>
      </w:r>
      <w:commentRangeEnd w:id="10"/>
      <w:r w:rsidR="002360C7">
        <w:rPr>
          <w:rStyle w:val="Kommentarzeichen"/>
        </w:rPr>
        <w:commentReference w:id="10"/>
      </w:r>
    </w:p>
    <w:p w14:paraId="0000003E"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(8) Ihre Rechte</w:t>
      </w:r>
    </w:p>
    <w:p w14:paraId="0000003F" w14:textId="77777777" w:rsidR="00995B9E" w:rsidRDefault="00312623">
      <w:pPr>
        <w:pBdr>
          <w:top w:val="none" w:sz="0" w:space="0" w:color="000000"/>
          <w:left w:val="none" w:sz="0" w:space="0" w:color="000000"/>
          <w:bottom w:val="none" w:sz="0" w:space="0" w:color="000000"/>
          <w:right w:val="none" w:sz="0" w:space="0" w:color="000000"/>
        </w:pBdr>
      </w:pPr>
      <w:r>
        <w:t>Ihre Rechte als Betroffener bezüglich Ihrer verarbeiteten personenbezogenen Daten können Sie uns gegenüber unter den eingangs unter (2) angegebenen Kontaktdaten jederzeit geltend machen. Sie haben als Betroffener das Recht:</w:t>
      </w:r>
    </w:p>
    <w:p w14:paraId="00000040" w14:textId="77777777" w:rsidR="00995B9E" w:rsidRDefault="00312623">
      <w:pPr>
        <w:pBdr>
          <w:top w:val="none" w:sz="0" w:space="0" w:color="000000"/>
          <w:left w:val="none" w:sz="0" w:space="0" w:color="000000"/>
          <w:bottom w:val="none" w:sz="0" w:space="0" w:color="000000"/>
          <w:right w:val="none" w:sz="0" w:space="0" w:color="000000"/>
        </w:pBdr>
      </w:pPr>
      <w:r>
        <w:t> </w:t>
      </w:r>
    </w:p>
    <w:p w14:paraId="00000041" w14:textId="77777777" w:rsidR="00995B9E" w:rsidRDefault="00312623">
      <w:pPr>
        <w:numPr>
          <w:ilvl w:val="0"/>
          <w:numId w:val="2"/>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09" w:hanging="425"/>
      </w:pPr>
      <w:r>
        <w:rPr>
          <w:rFonts w:eastAsia="Arial"/>
        </w:rPr>
        <w:t xml:space="preserve">gemäß Art. 15 DS-GVO Auskunft über Ihre von uns verarbeiteten Daten zu verlangen. Insbesondere können Sie Auskunft über die Verarbeitungszwecke, die Kategorie der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w:t>
      </w:r>
      <w:proofErr w:type="spellStart"/>
      <w:r>
        <w:rPr>
          <w:rFonts w:eastAsia="Arial"/>
        </w:rPr>
        <w:t>Profiling</w:t>
      </w:r>
      <w:proofErr w:type="spellEnd"/>
      <w:r>
        <w:rPr>
          <w:rFonts w:eastAsia="Arial"/>
        </w:rPr>
        <w:t xml:space="preserve"> und ggf. aussagekräftigen Informationen zu deren Einzelheiten verlangen;</w:t>
      </w:r>
    </w:p>
    <w:p w14:paraId="00000042" w14:textId="77777777" w:rsidR="00995B9E" w:rsidRDefault="00312623">
      <w:pPr>
        <w:numPr>
          <w:ilvl w:val="0"/>
          <w:numId w:val="2"/>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09" w:hanging="425"/>
      </w:pPr>
      <w:r>
        <w:rPr>
          <w:rFonts w:eastAsia="Arial"/>
        </w:rPr>
        <w:t xml:space="preserve">gemäß Art. 16 DS-GVO unverzüglich die </w:t>
      </w:r>
      <w:r>
        <w:rPr>
          <w:rFonts w:eastAsia="Arial"/>
          <w:b/>
        </w:rPr>
        <w:t>Berichtigung</w:t>
      </w:r>
      <w:r>
        <w:rPr>
          <w:rFonts w:eastAsia="Arial"/>
        </w:rPr>
        <w:t xml:space="preserve"> unrichtiger oder die Vervollständigung Ihrer bei</w:t>
      </w:r>
    </w:p>
    <w:p w14:paraId="00000043"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09" w:hanging="425"/>
        <w:rPr>
          <w:rFonts w:eastAsia="Arial"/>
        </w:rPr>
      </w:pPr>
      <w:r>
        <w:rPr>
          <w:rFonts w:eastAsia="Arial"/>
        </w:rPr>
        <w:t xml:space="preserve">    uns gespeicherten Daten zu verlangen;</w:t>
      </w:r>
    </w:p>
    <w:p w14:paraId="00000044" w14:textId="77777777" w:rsidR="00995B9E" w:rsidRDefault="00312623">
      <w:pPr>
        <w:numPr>
          <w:ilvl w:val="0"/>
          <w:numId w:val="2"/>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09" w:hanging="425"/>
      </w:pPr>
      <w:r>
        <w:rPr>
          <w:rFonts w:eastAsia="Arial"/>
        </w:rPr>
        <w:t xml:space="preserve">gemäß Art. 17 DS-GVO die </w:t>
      </w:r>
      <w:r>
        <w:rPr>
          <w:rFonts w:eastAsia="Arial"/>
          <w:b/>
        </w:rPr>
        <w:t>Löschung</w:t>
      </w:r>
      <w:r>
        <w:rPr>
          <w:rFonts w:eastAsia="Arial"/>
        </w:rPr>
        <w:t xml:space="preserve"> Ihrer bei uns gespeicherten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00000045" w14:textId="77777777" w:rsidR="00995B9E" w:rsidRDefault="00312623">
      <w:pPr>
        <w:numPr>
          <w:ilvl w:val="0"/>
          <w:numId w:val="2"/>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09" w:hanging="425"/>
      </w:pPr>
      <w:r>
        <w:rPr>
          <w:rFonts w:eastAsia="Arial"/>
        </w:rPr>
        <w:t xml:space="preserve">gemäß Art. 18 DS-GVO die </w:t>
      </w:r>
      <w:r>
        <w:rPr>
          <w:rFonts w:eastAsia="Arial"/>
          <w:b/>
        </w:rPr>
        <w:t>Einschränkung</w:t>
      </w:r>
      <w:r>
        <w:rPr>
          <w:rFonts w:eastAsia="Arial"/>
        </w:rPr>
        <w:t xml:space="preserve"> der Verarbeitung Ihrer Daten zu verlangen, soweit die Richtigkeit der Daten von Ihnen bestritten wird oder die Verarbeitung unrechtmäßig ist;</w:t>
      </w:r>
    </w:p>
    <w:p w14:paraId="00000046" w14:textId="77777777" w:rsidR="00995B9E" w:rsidRDefault="00312623">
      <w:pPr>
        <w:numPr>
          <w:ilvl w:val="0"/>
          <w:numId w:val="2"/>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09" w:hanging="425"/>
      </w:pPr>
      <w:r>
        <w:rPr>
          <w:rFonts w:eastAsia="Arial"/>
        </w:rPr>
        <w:t>gemäß Art. 20 DS-GVO Ihre Daten, die Sie uns bereitgestellt haben, in einem strukturierten, gängigen und maschinenlesbaren Format zu erhalten oder die Übermittlung an einen anderen Verantwortlichen zu verlangen ("</w:t>
      </w:r>
      <w:r>
        <w:rPr>
          <w:rFonts w:eastAsia="Arial"/>
          <w:b/>
        </w:rPr>
        <w:t>Datenübertragbarkeit</w:t>
      </w:r>
      <w:r>
        <w:rPr>
          <w:rFonts w:eastAsia="Arial"/>
        </w:rPr>
        <w:t>");</w:t>
      </w:r>
    </w:p>
    <w:p w14:paraId="00000047" w14:textId="77777777" w:rsidR="00995B9E" w:rsidRDefault="00312623">
      <w:pPr>
        <w:numPr>
          <w:ilvl w:val="0"/>
          <w:numId w:val="2"/>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09" w:hanging="425"/>
      </w:pPr>
      <w:r>
        <w:rPr>
          <w:rFonts w:eastAsia="Arial"/>
        </w:rPr>
        <w:t xml:space="preserve">gemäß Art. 21 DS-GVO </w:t>
      </w:r>
      <w:r>
        <w:rPr>
          <w:rFonts w:eastAsia="Arial"/>
          <w:b/>
        </w:rPr>
        <w:t xml:space="preserve">Widerspruch </w:t>
      </w:r>
      <w:r>
        <w:rPr>
          <w:rFonts w:eastAsia="Arial"/>
        </w:rPr>
        <w:t xml:space="preserve">gegen die Verarbeitung einzulegen, sofern die Verarbeitung aufgrund von Art. 6 Abs. 1 S. 1 </w:t>
      </w:r>
      <w:proofErr w:type="spellStart"/>
      <w:r>
        <w:rPr>
          <w:rFonts w:eastAsia="Arial"/>
        </w:rPr>
        <w:t>lit</w:t>
      </w:r>
      <w:proofErr w:type="spellEnd"/>
      <w:r>
        <w:rPr>
          <w:rFonts w:eastAsia="Arial"/>
        </w:rPr>
        <w:t xml:space="preserve">. e oder </w:t>
      </w:r>
      <w:proofErr w:type="spellStart"/>
      <w:r>
        <w:rPr>
          <w:rFonts w:eastAsia="Arial"/>
        </w:rPr>
        <w:t>lit</w:t>
      </w:r>
      <w:proofErr w:type="spellEnd"/>
      <w:r>
        <w:rPr>
          <w:rFonts w:eastAsia="Arial"/>
        </w:rPr>
        <w:t>. f DS-GVO erfolgt. Dies ist insbesondere der Fall, wenn die Verarbeitung nicht zur Erfüllung eines Vertrags mit Ihnen erforderlich ist. Sofern es sich nicht um einen Widerspruch gegen Direktwerbung handelt, bitten wir bei Ausübung eines solchen Widerspruchs um die Darlegung der Gründe, weshalb wir Ihre Daten nicht wie von uns durchgeführt verarbeiten sollen. Im Falle Ihres begründeten Widerspruchs prüfen wir die Sachlage und werden entweder die Datenverarbeitung einstellen bzw. anpassen oder Ihnen unsere zwingenden schutzwürdigen Gründe aufzeigen, aufgrund derer wir die Verarbeitung fortführen;</w:t>
      </w:r>
    </w:p>
    <w:p w14:paraId="00000048" w14:textId="77777777" w:rsidR="00995B9E" w:rsidRDefault="00312623">
      <w:pPr>
        <w:numPr>
          <w:ilvl w:val="0"/>
          <w:numId w:val="2"/>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09" w:hanging="425"/>
      </w:pPr>
      <w:r>
        <w:rPr>
          <w:rFonts w:eastAsia="Arial"/>
        </w:rPr>
        <w:t xml:space="preserve">gemäß Art. 7 Abs. 3 DS-GVO Ihre einmal (auch vor der Geltung der DS-GVO, </w:t>
      </w:r>
      <w:proofErr w:type="spellStart"/>
      <w:r>
        <w:rPr>
          <w:rFonts w:eastAsia="Arial"/>
        </w:rPr>
        <w:t>dh</w:t>
      </w:r>
      <w:proofErr w:type="spellEnd"/>
      <w:r>
        <w:rPr>
          <w:rFonts w:eastAsia="Arial"/>
        </w:rPr>
        <w:t xml:space="preserve"> vor dem 25.5.2018) erteilte Einwilligung – also Ihr freiwilliger, in informierter Weise und unmissverständlich durch eine Erklärung oder eine sonstige eindeutige bestätigende Handlung verständlich gemachter Willen, dass Sie mit der Verarbeitung der betreffenden personenbezogenen Daten für einen oder mehrere bestimmte Zwecke einverstanden sind – jederzeit uns gegenüber zu </w:t>
      </w:r>
      <w:r>
        <w:rPr>
          <w:rFonts w:eastAsia="Arial"/>
          <w:b/>
        </w:rPr>
        <w:t>widerrufen</w:t>
      </w:r>
      <w:r>
        <w:rPr>
          <w:rFonts w:eastAsia="Arial"/>
        </w:rPr>
        <w:t>, falls Sie eine solche erteilt haben. Dies hat zur Folge, dass wir die Datenverarbeitung, die auf dieser Einwilligung beruhte, für die Zukunft nicht mehr fortführen dürfen und</w:t>
      </w:r>
    </w:p>
    <w:p w14:paraId="00000049" w14:textId="77777777" w:rsidR="00995B9E" w:rsidRDefault="00312623">
      <w:pPr>
        <w:numPr>
          <w:ilvl w:val="0"/>
          <w:numId w:val="2"/>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09" w:hanging="425"/>
      </w:pPr>
      <w:r>
        <w:rPr>
          <w:rFonts w:eastAsia="Arial"/>
        </w:rPr>
        <w:t>gemäß Art. 77 DS-GVO sich bei einer Datenschutz-Aufsichtsbehörde über die Verarbeitung Ihrer personenbezogenen Daten in unserem Unternehmen zu</w:t>
      </w:r>
      <w:r>
        <w:rPr>
          <w:rFonts w:eastAsia="Arial"/>
          <w:b/>
        </w:rPr>
        <w:t xml:space="preserve"> beschweren</w:t>
      </w:r>
      <w:r>
        <w:rPr>
          <w:rFonts w:eastAsia="Arial"/>
        </w:rPr>
        <w:t>.</w:t>
      </w:r>
    </w:p>
    <w:p w14:paraId="0000004A" w14:textId="77777777" w:rsidR="00995B9E" w:rsidRDefault="00312623">
      <w:pPr>
        <w:pBdr>
          <w:top w:val="none" w:sz="0" w:space="0" w:color="000000"/>
          <w:left w:val="none" w:sz="0" w:space="0" w:color="000000"/>
          <w:bottom w:val="none" w:sz="0" w:space="0" w:color="000000"/>
          <w:right w:val="none" w:sz="0" w:space="0" w:color="000000"/>
        </w:pBdr>
        <w:ind w:hanging="425"/>
      </w:pPr>
      <w:r>
        <w:t> </w:t>
      </w:r>
    </w:p>
    <w:p w14:paraId="0000004B"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(9) Änderungen der Datenschutzhinweise</w:t>
      </w:r>
    </w:p>
    <w:p w14:paraId="0000004C" w14:textId="77777777" w:rsidR="00995B9E" w:rsidRDefault="00312623">
      <w:pPr>
        <w:pBdr>
          <w:top w:val="none" w:sz="0" w:space="0" w:color="000000"/>
          <w:left w:val="none" w:sz="0" w:space="0" w:color="000000"/>
          <w:bottom w:val="none" w:sz="0" w:space="0" w:color="000000"/>
          <w:right w:val="none" w:sz="0" w:space="0" w:color="000000"/>
        </w:pBdr>
      </w:pPr>
      <w:r>
        <w:t xml:space="preserve">Im Rahmen der Fortentwicklung des Datenschutzrechts sowie technologischer oder organisatorischer Veränderungen werden unsere Datenschutzhinweise regelmäßig auf Anpassungs- oder Ergänzungsbedarf hin überprüft. </w:t>
      </w:r>
    </w:p>
    <w:p w14:paraId="0000004D" w14:textId="77777777" w:rsidR="00995B9E" w:rsidRDefault="00995B9E">
      <w:pPr>
        <w:pBdr>
          <w:top w:val="none" w:sz="0" w:space="0" w:color="000000"/>
          <w:left w:val="none" w:sz="0" w:space="0" w:color="000000"/>
          <w:bottom w:val="none" w:sz="0" w:space="0" w:color="000000"/>
          <w:right w:val="none" w:sz="0" w:space="0" w:color="000000"/>
        </w:pBdr>
      </w:pPr>
    </w:p>
    <w:p w14:paraId="0000004E" w14:textId="34FD6AF6" w:rsidR="00995B9E" w:rsidRDefault="00312623">
      <w:pPr>
        <w:pBdr>
          <w:top w:val="none" w:sz="0" w:space="0" w:color="000000"/>
          <w:left w:val="none" w:sz="0" w:space="0" w:color="000000"/>
          <w:bottom w:val="none" w:sz="0" w:space="0" w:color="000000"/>
          <w:right w:val="none" w:sz="0" w:space="0" w:color="000000"/>
        </w:pBdr>
      </w:pPr>
      <w:r>
        <w:t xml:space="preserve">Diese Datenschutzhinweise haben den Stand von </w:t>
      </w:r>
      <w:r w:rsidR="002360C7">
        <w:rPr>
          <w:b/>
        </w:rPr>
        <w:t>10</w:t>
      </w:r>
      <w:r>
        <w:rPr>
          <w:b/>
        </w:rPr>
        <w:t>.2023.</w:t>
      </w:r>
      <w:r>
        <w:t> </w:t>
      </w:r>
    </w:p>
    <w:p w14:paraId="0000004F"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(10) Verarbeitete personenbezogene Daten</w:t>
      </w:r>
    </w:p>
    <w:p w14:paraId="00000050" w14:textId="77777777" w:rsidR="00995B9E" w:rsidRDefault="00312623">
      <w:pPr>
        <w:pBdr>
          <w:top w:val="none" w:sz="0" w:space="0" w:color="000000"/>
          <w:left w:val="none" w:sz="0" w:space="0" w:color="000000"/>
          <w:bottom w:val="none" w:sz="0" w:space="0" w:color="000000"/>
          <w:right w:val="none" w:sz="0" w:space="0" w:color="000000"/>
        </w:pBdr>
      </w:pPr>
      <w:r>
        <w:t>Bei der informatorischen Nutzung dieser Webseite werden die folgenden Kategorien personenbezogener Daten von uns erhoben, gespeichert und weiterverarbeitet:</w:t>
      </w:r>
    </w:p>
    <w:p w14:paraId="00000051" w14:textId="77777777" w:rsidR="00995B9E" w:rsidRDefault="00312623">
      <w:pPr>
        <w:pBdr>
          <w:top w:val="none" w:sz="0" w:space="0" w:color="000000"/>
          <w:left w:val="none" w:sz="0" w:space="0" w:color="000000"/>
          <w:bottom w:val="none" w:sz="0" w:space="0" w:color="000000"/>
          <w:right w:val="none" w:sz="0" w:space="0" w:color="000000"/>
        </w:pBdr>
      </w:pPr>
      <w:r>
        <w:t> </w:t>
      </w:r>
    </w:p>
    <w:p w14:paraId="00000052" w14:textId="77777777" w:rsidR="00995B9E" w:rsidRDefault="00312623">
      <w:pPr>
        <w:pBdr>
          <w:top w:val="none" w:sz="0" w:space="0" w:color="000000"/>
          <w:left w:val="none" w:sz="0" w:space="0" w:color="000000"/>
          <w:bottom w:val="none" w:sz="0" w:space="0" w:color="000000"/>
          <w:right w:val="none" w:sz="0" w:space="0" w:color="000000"/>
        </w:pBdr>
      </w:pPr>
      <w:r>
        <w:rPr>
          <w:b/>
        </w:rPr>
        <w:t>(a) Protokolldaten:</w:t>
      </w:r>
      <w:r>
        <w:t xml:space="preserve"> Wenn Sie unsere Webseiten besuchen, wird auf unserem Webserver temporär und anonymisiert ein sogenannter Protokolldatensatz (sog. Server-Logfiles) gespeichert. Dieser besteht aus:</w:t>
      </w:r>
    </w:p>
    <w:p w14:paraId="00000053" w14:textId="77777777" w:rsidR="00995B9E" w:rsidRDefault="00312623">
      <w:pPr>
        <w:pBdr>
          <w:top w:val="none" w:sz="0" w:space="0" w:color="000000"/>
          <w:left w:val="none" w:sz="0" w:space="0" w:color="000000"/>
          <w:bottom w:val="none" w:sz="0" w:space="0" w:color="000000"/>
          <w:right w:val="none" w:sz="0" w:space="0" w:color="000000"/>
        </w:pBdr>
      </w:pPr>
      <w:r>
        <w:t> </w:t>
      </w:r>
    </w:p>
    <w:p w14:paraId="00000054" w14:textId="77777777" w:rsidR="00995B9E" w:rsidRDefault="00312623">
      <w:pPr>
        <w:numPr>
          <w:ilvl w:val="0"/>
          <w:numId w:val="1"/>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14" w:hanging="357"/>
      </w:pPr>
      <w:r>
        <w:rPr>
          <w:rFonts w:eastAsia="Arial"/>
        </w:rPr>
        <w:t xml:space="preserve">der Seite, von der aus die Seite angefordert wurde (sog. </w:t>
      </w:r>
      <w:proofErr w:type="spellStart"/>
      <w:r>
        <w:rPr>
          <w:rFonts w:eastAsia="Arial"/>
        </w:rPr>
        <w:t>Referrer</w:t>
      </w:r>
      <w:proofErr w:type="spellEnd"/>
      <w:r>
        <w:rPr>
          <w:rFonts w:eastAsia="Arial"/>
        </w:rPr>
        <w:t>-URL)</w:t>
      </w:r>
    </w:p>
    <w:p w14:paraId="00000055" w14:textId="77777777" w:rsidR="00995B9E" w:rsidRDefault="00312623">
      <w:pPr>
        <w:numPr>
          <w:ilvl w:val="0"/>
          <w:numId w:val="1"/>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14" w:hanging="357"/>
      </w:pPr>
      <w:r>
        <w:rPr>
          <w:rFonts w:eastAsia="Arial"/>
        </w:rPr>
        <w:t>dem Name und URL der angeforderten Seite</w:t>
      </w:r>
    </w:p>
    <w:p w14:paraId="00000056" w14:textId="77777777" w:rsidR="00995B9E" w:rsidRDefault="00312623">
      <w:pPr>
        <w:numPr>
          <w:ilvl w:val="0"/>
          <w:numId w:val="1"/>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14" w:hanging="357"/>
      </w:pPr>
      <w:r>
        <w:rPr>
          <w:rFonts w:eastAsia="Arial"/>
        </w:rPr>
        <w:t>dem Datum und der Uhrzeit des Aufrufs</w:t>
      </w:r>
    </w:p>
    <w:p w14:paraId="00000057" w14:textId="77777777" w:rsidR="00995B9E" w:rsidRDefault="00312623">
      <w:pPr>
        <w:numPr>
          <w:ilvl w:val="0"/>
          <w:numId w:val="1"/>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14" w:hanging="357"/>
      </w:pPr>
      <w:r>
        <w:rPr>
          <w:rFonts w:eastAsia="Arial"/>
        </w:rPr>
        <w:t>der Beschreibung des Typs, Sprache und Version des verwendeten Webbrowsers</w:t>
      </w:r>
    </w:p>
    <w:p w14:paraId="00000058" w14:textId="77777777" w:rsidR="00995B9E" w:rsidRDefault="00312623">
      <w:pPr>
        <w:numPr>
          <w:ilvl w:val="0"/>
          <w:numId w:val="1"/>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14" w:hanging="357"/>
      </w:pPr>
      <w:r>
        <w:rPr>
          <w:rFonts w:eastAsia="Arial"/>
        </w:rPr>
        <w:t>der IP-Adresse des anfragenden Rechners, die so verkürzt wird, dass ein Personenbezug nicht mehr herstellbar ist</w:t>
      </w:r>
    </w:p>
    <w:p w14:paraId="00000059" w14:textId="77777777" w:rsidR="00995B9E" w:rsidRDefault="00312623">
      <w:pPr>
        <w:numPr>
          <w:ilvl w:val="0"/>
          <w:numId w:val="1"/>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14" w:hanging="357"/>
      </w:pPr>
      <w:r>
        <w:rPr>
          <w:rFonts w:eastAsia="Arial"/>
        </w:rPr>
        <w:t>der übertragenen Datenmenge</w:t>
      </w:r>
    </w:p>
    <w:p w14:paraId="0000005A" w14:textId="77777777" w:rsidR="00995B9E" w:rsidRDefault="00312623">
      <w:pPr>
        <w:numPr>
          <w:ilvl w:val="0"/>
          <w:numId w:val="1"/>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14" w:hanging="357"/>
      </w:pPr>
      <w:r>
        <w:rPr>
          <w:rFonts w:eastAsia="Arial"/>
        </w:rPr>
        <w:t>dem Betriebssystem</w:t>
      </w:r>
    </w:p>
    <w:p w14:paraId="0000005B" w14:textId="77777777" w:rsidR="00995B9E" w:rsidRDefault="00312623">
      <w:pPr>
        <w:numPr>
          <w:ilvl w:val="0"/>
          <w:numId w:val="1"/>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14" w:hanging="357"/>
      </w:pPr>
      <w:r>
        <w:rPr>
          <w:rFonts w:eastAsia="Arial"/>
        </w:rPr>
        <w:t>der Meldung, ob der Aufruf erfolgreich war (Zugriffsstatus/Http-Statuscode)</w:t>
      </w:r>
    </w:p>
    <w:p w14:paraId="0000005C" w14:textId="77777777" w:rsidR="00995B9E" w:rsidRDefault="00312623">
      <w:pPr>
        <w:numPr>
          <w:ilvl w:val="0"/>
          <w:numId w:val="1"/>
        </w:numPr>
        <w:pBdr>
          <w:top w:val="none" w:sz="0" w:space="0" w:color="000000"/>
          <w:left w:val="none" w:sz="0" w:space="0" w:color="000000"/>
          <w:bottom w:val="none" w:sz="0" w:space="0" w:color="000000"/>
          <w:right w:val="none" w:sz="0" w:space="0" w:color="000000"/>
          <w:between w:val="nil"/>
        </w:pBdr>
        <w:tabs>
          <w:tab w:val="left" w:pos="0"/>
          <w:tab w:val="left" w:pos="709"/>
        </w:tabs>
        <w:spacing w:before="0" w:after="0"/>
        <w:ind w:left="714" w:hanging="357"/>
      </w:pPr>
      <w:r>
        <w:rPr>
          <w:rFonts w:eastAsia="Arial"/>
        </w:rPr>
        <w:t>der GMT-Zeitzonendifferenz</w:t>
      </w:r>
    </w:p>
    <w:p w14:paraId="0000005D" w14:textId="77777777" w:rsidR="00995B9E" w:rsidRDefault="00312623">
      <w:pPr>
        <w:pBdr>
          <w:top w:val="none" w:sz="0" w:space="0" w:color="000000"/>
          <w:left w:val="none" w:sz="0" w:space="0" w:color="000000"/>
          <w:bottom w:val="none" w:sz="0" w:space="0" w:color="000000"/>
          <w:right w:val="none" w:sz="0" w:space="0" w:color="000000"/>
        </w:pBdr>
      </w:pPr>
      <w:r>
        <w:t> </w:t>
      </w:r>
    </w:p>
    <w:p w14:paraId="0000005E" w14:textId="78FD3ADA" w:rsidR="00995B9E" w:rsidRDefault="00312623">
      <w:pPr>
        <w:pBdr>
          <w:top w:val="none" w:sz="0" w:space="0" w:color="000000"/>
          <w:left w:val="none" w:sz="0" w:space="0" w:color="000000"/>
          <w:bottom w:val="none" w:sz="0" w:space="0" w:color="000000"/>
          <w:right w:val="none" w:sz="0" w:space="0" w:color="000000"/>
        </w:pBdr>
      </w:pPr>
      <w:r>
        <w:rPr>
          <w:b/>
        </w:rPr>
        <w:t xml:space="preserve">(b) </w:t>
      </w:r>
      <w:sdt>
        <w:sdtPr>
          <w:tag w:val="goog_rdk_5"/>
          <w:id w:val="-1530800816"/>
        </w:sdtPr>
        <w:sdtEndPr/>
        <w:sdtContent>
          <w:commentRangeStart w:id="11"/>
        </w:sdtContent>
      </w:sdt>
      <w:sdt>
        <w:sdtPr>
          <w:tag w:val="goog_rdk_6"/>
          <w:id w:val="-1024087771"/>
        </w:sdtPr>
        <w:sdtEndPr/>
        <w:sdtContent/>
      </w:sdt>
      <w:r>
        <w:rPr>
          <w:b/>
        </w:rPr>
        <w:t>Kontaktformulardaten</w:t>
      </w:r>
      <w:commentRangeEnd w:id="11"/>
      <w:r w:rsidR="002360C7">
        <w:rPr>
          <w:rStyle w:val="Kommentarzeichen"/>
        </w:rPr>
        <w:commentReference w:id="11"/>
      </w:r>
      <w:r>
        <w:rPr>
          <w:b/>
        </w:rPr>
        <w:t>:</w:t>
      </w:r>
      <w:r>
        <w:t xml:space="preserve"> </w:t>
      </w:r>
    </w:p>
    <w:p w14:paraId="0000005F" w14:textId="267C2DFA" w:rsidR="00995B9E" w:rsidRDefault="00312623">
      <w:pPr>
        <w:pBdr>
          <w:top w:val="none" w:sz="0" w:space="0" w:color="000000"/>
          <w:left w:val="none" w:sz="0" w:space="0" w:color="000000"/>
          <w:bottom w:val="none" w:sz="0" w:space="0" w:color="000000"/>
          <w:right w:val="none" w:sz="0" w:space="0" w:color="000000"/>
        </w:pBdr>
      </w:pPr>
      <w:r>
        <w:rPr>
          <w:b/>
        </w:rPr>
        <w:t xml:space="preserve">(c) Kontodaten bei Erstellung eines </w:t>
      </w:r>
      <w:sdt>
        <w:sdtPr>
          <w:tag w:val="goog_rdk_7"/>
          <w:id w:val="1889060954"/>
        </w:sdtPr>
        <w:sdtEndPr/>
        <w:sdtContent>
          <w:commentRangeStart w:id="12"/>
        </w:sdtContent>
      </w:sdt>
      <w:sdt>
        <w:sdtPr>
          <w:tag w:val="goog_rdk_8"/>
          <w:id w:val="-1861970576"/>
        </w:sdtPr>
        <w:sdtEndPr/>
        <w:sdtContent/>
      </w:sdt>
      <w:r>
        <w:rPr>
          <w:b/>
        </w:rPr>
        <w:t>Kundenkontos</w:t>
      </w:r>
      <w:commentRangeEnd w:id="12"/>
      <w:r w:rsidR="002360C7">
        <w:rPr>
          <w:rStyle w:val="Kommentarzeichen"/>
        </w:rPr>
        <w:commentReference w:id="12"/>
      </w:r>
      <w:r>
        <w:rPr>
          <w:b/>
        </w:rPr>
        <w:t xml:space="preserve">: </w:t>
      </w:r>
    </w:p>
    <w:p w14:paraId="00000060" w14:textId="362437C4" w:rsidR="00995B9E" w:rsidRDefault="00312623">
      <w:pPr>
        <w:pBdr>
          <w:top w:val="none" w:sz="0" w:space="0" w:color="000000"/>
          <w:left w:val="none" w:sz="0" w:space="0" w:color="000000"/>
          <w:bottom w:val="none" w:sz="0" w:space="0" w:color="000000"/>
          <w:right w:val="none" w:sz="0" w:space="0" w:color="000000"/>
        </w:pBdr>
      </w:pPr>
      <w:r>
        <w:rPr>
          <w:b/>
        </w:rPr>
        <w:t xml:space="preserve">(d) </w:t>
      </w:r>
      <w:sdt>
        <w:sdtPr>
          <w:tag w:val="goog_rdk_9"/>
          <w:id w:val="-1501729403"/>
        </w:sdtPr>
        <w:sdtEndPr/>
        <w:sdtContent/>
      </w:sdt>
      <w:sdt>
        <w:sdtPr>
          <w:tag w:val="goog_rdk_10"/>
          <w:id w:val="-540208045"/>
        </w:sdtPr>
        <w:sdtEndPr/>
        <w:sdtContent/>
      </w:sdt>
      <w:commentRangeStart w:id="13"/>
      <w:r>
        <w:rPr>
          <w:b/>
        </w:rPr>
        <w:t>Bestelldaten</w:t>
      </w:r>
      <w:commentRangeEnd w:id="13"/>
      <w:r w:rsidR="002360C7">
        <w:rPr>
          <w:rStyle w:val="Kommentarzeichen"/>
        </w:rPr>
        <w:commentReference w:id="13"/>
      </w:r>
      <w:r>
        <w:rPr>
          <w:b/>
        </w:rPr>
        <w:t xml:space="preserve">: </w:t>
      </w:r>
    </w:p>
    <w:p w14:paraId="00000061" w14:textId="77777777" w:rsidR="00995B9E" w:rsidRDefault="00312623">
      <w:pPr>
        <w:pBdr>
          <w:top w:val="none" w:sz="0" w:space="0" w:color="000000"/>
          <w:left w:val="none" w:sz="0" w:space="0" w:color="000000"/>
          <w:bottom w:val="none" w:sz="0" w:space="0" w:color="000000"/>
          <w:right w:val="none" w:sz="0" w:space="0" w:color="000000"/>
        </w:pBdr>
      </w:pPr>
      <w:r>
        <w:t>  </w:t>
      </w:r>
    </w:p>
    <w:p w14:paraId="00000062"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(11)  Zweck und Rechtsgrundlage der Datenverarbeitung</w:t>
      </w:r>
    </w:p>
    <w:p w14:paraId="00000063" w14:textId="77777777" w:rsidR="00995B9E" w:rsidRDefault="00312623">
      <w:pPr>
        <w:pBdr>
          <w:top w:val="none" w:sz="0" w:space="0" w:color="000000"/>
          <w:left w:val="none" w:sz="0" w:space="0" w:color="000000"/>
          <w:bottom w:val="none" w:sz="0" w:space="0" w:color="000000"/>
          <w:right w:val="none" w:sz="0" w:space="0" w:color="000000"/>
        </w:pBdr>
      </w:pPr>
      <w:r>
        <w:t xml:space="preserve">Wir verarbeiten die vorstehend näher bezeichneten personenbezogenen Daten in Einklang mit den Vorschriften der DS-GVO, den weiteren einschlägigen Datenschutzvorschriften und nur im erforderlichen Umfang. Soweit die Verarbeitung der personenbezogenen Daten auf Art. 6 Abs. 1 S. 1 </w:t>
      </w:r>
      <w:proofErr w:type="spellStart"/>
      <w:r>
        <w:t>lit</w:t>
      </w:r>
      <w:proofErr w:type="spellEnd"/>
      <w:r>
        <w:t>. f DS-GVO beruht, stellen die genannten Zwecke zugleich unsere berechtigten Interessen dar.</w:t>
      </w:r>
    </w:p>
    <w:p w14:paraId="00000064" w14:textId="77777777" w:rsidR="00995B9E" w:rsidRDefault="00312623">
      <w:pPr>
        <w:pBdr>
          <w:top w:val="none" w:sz="0" w:space="0" w:color="000000"/>
          <w:left w:val="none" w:sz="0" w:space="0" w:color="000000"/>
          <w:bottom w:val="none" w:sz="0" w:space="0" w:color="000000"/>
          <w:right w:val="none" w:sz="0" w:space="0" w:color="000000"/>
        </w:pBdr>
      </w:pPr>
      <w:r>
        <w:t> </w:t>
      </w:r>
    </w:p>
    <w:p w14:paraId="00000065" w14:textId="77777777" w:rsidR="00995B9E" w:rsidRDefault="00312623">
      <w:pPr>
        <w:pBdr>
          <w:top w:val="none" w:sz="0" w:space="0" w:color="000000"/>
          <w:left w:val="none" w:sz="0" w:space="0" w:color="000000"/>
          <w:bottom w:val="none" w:sz="0" w:space="0" w:color="000000"/>
          <w:right w:val="none" w:sz="0" w:space="0" w:color="000000"/>
        </w:pBdr>
      </w:pPr>
      <w:r>
        <w:t xml:space="preserve">Die Verarbeitung der Protokolldaten dient statistischen Zwecken und der Verbesserung der Qualität unserer Webseite, insbesondere der Stabilität und der Sicherheit der Verbindung (Rechtsgrundlage ist Art. 6 Abs. 1 S. 1 </w:t>
      </w:r>
      <w:proofErr w:type="spellStart"/>
      <w:r>
        <w:t>lit</w:t>
      </w:r>
      <w:proofErr w:type="spellEnd"/>
      <w:r>
        <w:t>. f DS-GVO).</w:t>
      </w:r>
    </w:p>
    <w:p w14:paraId="00000066" w14:textId="77777777" w:rsidR="00995B9E" w:rsidRDefault="00312623">
      <w:pPr>
        <w:pBdr>
          <w:top w:val="none" w:sz="0" w:space="0" w:color="000000"/>
          <w:left w:val="none" w:sz="0" w:space="0" w:color="000000"/>
          <w:bottom w:val="none" w:sz="0" w:space="0" w:color="000000"/>
          <w:right w:val="none" w:sz="0" w:space="0" w:color="000000"/>
        </w:pBdr>
      </w:pPr>
      <w:r>
        <w:t> </w:t>
      </w:r>
    </w:p>
    <w:p w14:paraId="00000067" w14:textId="77777777" w:rsidR="00995B9E" w:rsidRDefault="00312623">
      <w:pPr>
        <w:pBdr>
          <w:top w:val="none" w:sz="0" w:space="0" w:color="000000"/>
          <w:left w:val="none" w:sz="0" w:space="0" w:color="000000"/>
          <w:bottom w:val="none" w:sz="0" w:space="0" w:color="000000"/>
          <w:right w:val="none" w:sz="0" w:space="0" w:color="000000"/>
        </w:pBdr>
      </w:pPr>
      <w:r>
        <w:t> </w:t>
      </w:r>
    </w:p>
    <w:p w14:paraId="00000068"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(12)  Dauer der Datenverarbeitung</w:t>
      </w:r>
    </w:p>
    <w:p w14:paraId="00000069" w14:textId="77777777" w:rsidR="00995B9E" w:rsidRDefault="00312623">
      <w:pPr>
        <w:pBdr>
          <w:top w:val="none" w:sz="0" w:space="0" w:color="000000"/>
          <w:left w:val="none" w:sz="0" w:space="0" w:color="000000"/>
          <w:bottom w:val="none" w:sz="0" w:space="0" w:color="000000"/>
          <w:right w:val="none" w:sz="0" w:space="0" w:color="000000"/>
        </w:pBdr>
      </w:pPr>
      <w:r>
        <w:t xml:space="preserve">Ihre Daten werden nur so lange verarbeitet, wie dies für die Erreichung der oben genannten Verarbeitungszwecke erforderlich ist; hierfür gelten die im Rahmen der Verarbeitungszwecke angegebenen Rechtsgrundlagen entsprechend. Hinsichtlich der Nutzung und der Speicherdauer von Cookies beachten </w:t>
      </w:r>
      <w:r>
        <w:rPr>
          <w:b/>
        </w:rPr>
        <w:t>Sie bitte Punkt (4).</w:t>
      </w:r>
    </w:p>
    <w:p w14:paraId="0000006A" w14:textId="77777777" w:rsidR="00995B9E" w:rsidRDefault="00312623">
      <w:pPr>
        <w:pBdr>
          <w:top w:val="none" w:sz="0" w:space="0" w:color="000000"/>
          <w:left w:val="none" w:sz="0" w:space="0" w:color="000000"/>
          <w:bottom w:val="none" w:sz="0" w:space="0" w:color="000000"/>
          <w:right w:val="none" w:sz="0" w:space="0" w:color="000000"/>
        </w:pBdr>
      </w:pPr>
      <w:r>
        <w:t>Von uns eingesetzte Dritte werden Ihre Daten auf deren System so lange speichern, wie es im Zusammenhang mit der Erbringung der Leistungen für uns entsprechend dem jeweiligen Auftrag erforderlich ist.</w:t>
      </w:r>
    </w:p>
    <w:p w14:paraId="0000006B" w14:textId="77777777" w:rsidR="00995B9E" w:rsidRDefault="00312623">
      <w:pPr>
        <w:pBdr>
          <w:top w:val="none" w:sz="0" w:space="0" w:color="000000"/>
          <w:left w:val="none" w:sz="0" w:space="0" w:color="000000"/>
          <w:bottom w:val="none" w:sz="0" w:space="0" w:color="000000"/>
          <w:right w:val="none" w:sz="0" w:space="0" w:color="000000"/>
        </w:pBdr>
      </w:pPr>
      <w:r>
        <w:t>Näheres zur Speicherdauer finden Sie im Übrigen auch unter (4).</w:t>
      </w:r>
    </w:p>
    <w:p w14:paraId="0000006C" w14:textId="77777777" w:rsidR="00995B9E" w:rsidRDefault="00312623">
      <w:pPr>
        <w:pBdr>
          <w:top w:val="none" w:sz="0" w:space="0" w:color="000000"/>
          <w:left w:val="none" w:sz="0" w:space="0" w:color="000000"/>
          <w:bottom w:val="none" w:sz="0" w:space="0" w:color="000000"/>
          <w:right w:val="none" w:sz="0" w:space="0" w:color="000000"/>
        </w:pBdr>
      </w:pPr>
      <w:r>
        <w:t> </w:t>
      </w:r>
    </w:p>
    <w:p w14:paraId="0000006D"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(13)  Übermittlung personenbezogener Daten an Dritte; Rechtfertigungsgrundlage</w:t>
      </w:r>
    </w:p>
    <w:p w14:paraId="0000006E" w14:textId="77777777" w:rsidR="00995B9E" w:rsidRDefault="00312623">
      <w:pPr>
        <w:pBdr>
          <w:top w:val="none" w:sz="0" w:space="0" w:color="000000"/>
          <w:left w:val="none" w:sz="0" w:space="0" w:color="000000"/>
          <w:bottom w:val="none" w:sz="0" w:space="0" w:color="000000"/>
          <w:right w:val="none" w:sz="0" w:space="0" w:color="000000"/>
        </w:pBdr>
      </w:pPr>
      <w:r>
        <w:t>Folgende Kategorien von Empfängern, bei denen es sich im Regelfall um Auftragsverarbeiter handelt, erhalten ggf. Zugriff auf Ihre personenbezogenen Daten:</w:t>
      </w:r>
    </w:p>
    <w:p w14:paraId="0000006F" w14:textId="77777777" w:rsidR="00995B9E" w:rsidRDefault="00312623">
      <w:pPr>
        <w:pBdr>
          <w:top w:val="none" w:sz="0" w:space="0" w:color="000000"/>
          <w:left w:val="none" w:sz="0" w:space="0" w:color="000000"/>
          <w:bottom w:val="none" w:sz="0" w:space="0" w:color="000000"/>
          <w:right w:val="none" w:sz="0" w:space="0" w:color="000000"/>
        </w:pBdr>
      </w:pPr>
      <w:r>
        <w:t> </w:t>
      </w:r>
    </w:p>
    <w:p w14:paraId="00000070"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Dienstleister für den Betrieb unserer Webseite und die Verarbeitung der durch die Systeme gespeicherten oder übermittelten Daten (</w:t>
      </w:r>
      <w:proofErr w:type="spellStart"/>
      <w:r>
        <w:rPr>
          <w:rFonts w:eastAsia="Arial"/>
        </w:rPr>
        <w:t>zB</w:t>
      </w:r>
      <w:proofErr w:type="spellEnd"/>
      <w:r>
        <w:rPr>
          <w:rFonts w:eastAsia="Arial"/>
        </w:rPr>
        <w:t xml:space="preserve"> für Rechenzentrumsleistungen, Zahlungsabwicklungen, IT-Sicherheit). Rechtsgrundlage für die Weitergabe ist dann Art. 6 Abs. 1 S. 1 </w:t>
      </w:r>
      <w:proofErr w:type="spellStart"/>
      <w:r>
        <w:rPr>
          <w:rFonts w:eastAsia="Arial"/>
        </w:rPr>
        <w:t>lit</w:t>
      </w:r>
      <w:proofErr w:type="spellEnd"/>
      <w:r>
        <w:rPr>
          <w:rFonts w:eastAsia="Arial"/>
        </w:rPr>
        <w:t xml:space="preserve">. b oder </w:t>
      </w:r>
      <w:proofErr w:type="spellStart"/>
      <w:r>
        <w:rPr>
          <w:rFonts w:eastAsia="Arial"/>
        </w:rPr>
        <w:t>lit</w:t>
      </w:r>
      <w:proofErr w:type="spellEnd"/>
      <w:r>
        <w:rPr>
          <w:rFonts w:eastAsia="Arial"/>
        </w:rPr>
        <w:t>. f DS-GVO, soweit es sich nicht um Auftragsverarbeiter handelt;</w:t>
      </w:r>
    </w:p>
    <w:p w14:paraId="00000071"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 xml:space="preserve">Staatliche Stellen/Behörden, soweit dies zur Erfüllung einer gesetzlichen Verpflichtung erforderlich ist. Rechtsgrundlage für die Weitergabe ist dann Art. 6 Abs. 1 S. 1 </w:t>
      </w:r>
      <w:proofErr w:type="spellStart"/>
      <w:r>
        <w:rPr>
          <w:rFonts w:eastAsia="Arial"/>
        </w:rPr>
        <w:t>lit</w:t>
      </w:r>
      <w:proofErr w:type="spellEnd"/>
      <w:r>
        <w:rPr>
          <w:rFonts w:eastAsia="Arial"/>
        </w:rPr>
        <w:t>. c DS-GVO;</w:t>
      </w:r>
    </w:p>
    <w:p w14:paraId="00000072"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Zur Durchführung unseres Geschäftsbetriebs eingesetzte Personen (</w:t>
      </w:r>
      <w:proofErr w:type="spellStart"/>
      <w:r>
        <w:rPr>
          <w:rFonts w:eastAsia="Arial"/>
        </w:rPr>
        <w:t>zB</w:t>
      </w:r>
      <w:proofErr w:type="spellEnd"/>
      <w:r>
        <w:rPr>
          <w:rFonts w:eastAsia="Arial"/>
        </w:rPr>
        <w:t xml:space="preserve"> Auditoren, Banken, Versicherungen, Rechtsberater, Aufsichtsbehörden, Beteiligte bei Unternehmenskäufen oder der Gründung von Gemeinschaftsunternehmen). Rechtsgrundlage für die Weitergabe ist dann Art. 6 Abs. 1 S. 1 </w:t>
      </w:r>
      <w:proofErr w:type="spellStart"/>
      <w:r>
        <w:rPr>
          <w:rFonts w:eastAsia="Arial"/>
        </w:rPr>
        <w:t>lit</w:t>
      </w:r>
      <w:proofErr w:type="spellEnd"/>
      <w:r>
        <w:rPr>
          <w:rFonts w:eastAsia="Arial"/>
        </w:rPr>
        <w:t xml:space="preserve">. b oder </w:t>
      </w:r>
      <w:proofErr w:type="spellStart"/>
      <w:r>
        <w:rPr>
          <w:rFonts w:eastAsia="Arial"/>
        </w:rPr>
        <w:t>lit</w:t>
      </w:r>
      <w:proofErr w:type="spellEnd"/>
      <w:r>
        <w:rPr>
          <w:rFonts w:eastAsia="Arial"/>
        </w:rPr>
        <w:t>. f DS-GVO.</w:t>
      </w:r>
    </w:p>
    <w:p w14:paraId="00000073" w14:textId="77777777" w:rsidR="00995B9E" w:rsidRDefault="00995B9E">
      <w:pPr>
        <w:pBdr>
          <w:top w:val="none" w:sz="0" w:space="0" w:color="000000"/>
          <w:left w:val="none" w:sz="0" w:space="0" w:color="000000"/>
          <w:bottom w:val="none" w:sz="0" w:space="0" w:color="000000"/>
          <w:right w:val="none" w:sz="0" w:space="0" w:color="000000"/>
        </w:pBdr>
      </w:pPr>
    </w:p>
    <w:p w14:paraId="00000074" w14:textId="77777777" w:rsidR="00995B9E" w:rsidRDefault="00312623">
      <w:pPr>
        <w:pBdr>
          <w:top w:val="none" w:sz="0" w:space="0" w:color="000000"/>
          <w:left w:val="none" w:sz="0" w:space="0" w:color="000000"/>
          <w:bottom w:val="none" w:sz="0" w:space="0" w:color="000000"/>
          <w:right w:val="none" w:sz="0" w:space="0" w:color="000000"/>
        </w:pBdr>
      </w:pPr>
      <w:r>
        <w:t xml:space="preserve">Darüber hinaus geben wir Ihre personenbezogenen Daten nur an Dritte weiter, wenn Sie nach Art. 6 Abs. 1 S. 1 </w:t>
      </w:r>
      <w:proofErr w:type="spellStart"/>
      <w:r>
        <w:t>lit</w:t>
      </w:r>
      <w:proofErr w:type="spellEnd"/>
      <w:r>
        <w:t>. a DS-GVO eine ausdrückliche Einwilligung dazu erteilt haben.</w:t>
      </w:r>
    </w:p>
    <w:p w14:paraId="00000075" w14:textId="77777777" w:rsidR="00995B9E" w:rsidRDefault="00312623">
      <w:pPr>
        <w:pBdr>
          <w:top w:val="none" w:sz="0" w:space="0" w:color="000000"/>
          <w:left w:val="none" w:sz="0" w:space="0" w:color="000000"/>
          <w:bottom w:val="none" w:sz="0" w:space="0" w:color="000000"/>
          <w:right w:val="none" w:sz="0" w:space="0" w:color="000000"/>
        </w:pBdr>
      </w:pPr>
      <w:r>
        <w:t> </w:t>
      </w:r>
    </w:p>
    <w:p w14:paraId="00000076"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r>
        <w:rPr>
          <w:rFonts w:eastAsia="Arial"/>
          <w:b/>
          <w:sz w:val="22"/>
          <w:szCs w:val="22"/>
        </w:rPr>
        <w:t>(14) Einsatz von Cookies, Plugins und sonstige Dienste auf unserer Webseite</w:t>
      </w:r>
    </w:p>
    <w:p w14:paraId="00000077" w14:textId="77777777" w:rsidR="00995B9E" w:rsidRDefault="00312623">
      <w:pPr>
        <w:pBdr>
          <w:top w:val="none" w:sz="0" w:space="0" w:color="000000"/>
          <w:left w:val="none" w:sz="0" w:space="0" w:color="000000"/>
          <w:bottom w:val="none" w:sz="0" w:space="0" w:color="000000"/>
          <w:right w:val="none" w:sz="0" w:space="0" w:color="000000"/>
          <w:between w:val="nil"/>
        </w:pBdr>
        <w:spacing w:before="180"/>
        <w:rPr>
          <w:rFonts w:eastAsia="Arial"/>
          <w:b/>
          <w:sz w:val="22"/>
          <w:szCs w:val="22"/>
        </w:rPr>
      </w:pPr>
      <w:commentRangeStart w:id="14"/>
      <w:r>
        <w:rPr>
          <w:rFonts w:eastAsia="Arial"/>
          <w:b/>
          <w:sz w:val="22"/>
          <w:szCs w:val="22"/>
        </w:rPr>
        <w:t>a) </w:t>
      </w:r>
      <w:r>
        <w:rPr>
          <w:rFonts w:eastAsia="Arial"/>
          <w:b/>
          <w:i/>
          <w:sz w:val="22"/>
          <w:szCs w:val="22"/>
        </w:rPr>
        <w:t>Cookie</w:t>
      </w:r>
      <w:commentRangeEnd w:id="14"/>
      <w:r w:rsidR="002360C7">
        <w:rPr>
          <w:rStyle w:val="Kommentarzeichen"/>
        </w:rPr>
        <w:commentReference w:id="14"/>
      </w:r>
    </w:p>
    <w:p w14:paraId="00000078" w14:textId="373F6D2B" w:rsidR="00995B9E" w:rsidRDefault="00312623">
      <w:pPr>
        <w:pBdr>
          <w:top w:val="none" w:sz="0" w:space="0" w:color="000000"/>
          <w:left w:val="none" w:sz="0" w:space="0" w:color="000000"/>
          <w:bottom w:val="none" w:sz="0" w:space="0" w:color="000000"/>
          <w:right w:val="none" w:sz="0" w:space="0" w:color="000000"/>
        </w:pBdr>
      </w:pPr>
      <w:r>
        <w:t xml:space="preserve">Auf unseren Webseiten nutzen wir </w:t>
      </w:r>
      <w:r w:rsidR="002360C7">
        <w:t xml:space="preserve">keine </w:t>
      </w:r>
      <w:r>
        <w:t>Cookies. Bei Cookies handelt es sich um kleine Textdateien, die auf Ihrer Festplatte dem von Ihnen verwendeten Browser durch eine charakteristische Zeichenfolge zugeordnet und gespeichert werden und durch welche der Stelle, die das Cookie setzt, bestimmte Informationen zufließen. Cookies können keine Programme ausführen oder Viren auf Ihren Computer übertragen und daher keine Schäden anrichten. Sie dienen dazu, das Internetangebot insgesamt nutzerfreundlicher und effektiver, also für Sie angenehmer zu machen.</w:t>
      </w:r>
    </w:p>
    <w:p w14:paraId="00000079" w14:textId="77777777" w:rsidR="00995B9E" w:rsidRDefault="00312623">
      <w:pPr>
        <w:pBdr>
          <w:top w:val="none" w:sz="0" w:space="0" w:color="000000"/>
          <w:left w:val="none" w:sz="0" w:space="0" w:color="000000"/>
          <w:bottom w:val="none" w:sz="0" w:space="0" w:color="000000"/>
          <w:right w:val="none" w:sz="0" w:space="0" w:color="000000"/>
        </w:pBdr>
      </w:pPr>
      <w:r>
        <w:t>Cookies können Daten enthalten, die eine Wiedererkennung des genutzten Geräts möglich machen. Teilweise enthalten Cookies aber auch lediglich Informationen zu bestimmten Einstellungen, die nicht personenbeziehbar sind. Cookies können einen Nutzer aber nicht direkt identifizieren. </w:t>
      </w:r>
    </w:p>
    <w:p w14:paraId="0000007A" w14:textId="77777777" w:rsidR="00995B9E" w:rsidRDefault="00312623">
      <w:pPr>
        <w:pBdr>
          <w:top w:val="none" w:sz="0" w:space="0" w:color="000000"/>
          <w:left w:val="none" w:sz="0" w:space="0" w:color="000000"/>
          <w:bottom w:val="none" w:sz="0" w:space="0" w:color="000000"/>
          <w:right w:val="none" w:sz="0" w:space="0" w:color="000000"/>
        </w:pBdr>
      </w:pPr>
      <w:r>
        <w:t>Man unterscheidet zwischen Session-Cookies, die wieder gelöscht werden, sobald Sie ihren Browser schließen und permanenten Cookies, die über die einzelne Sitzung hinaus gespeichert werden. Hinsichtlich ihrer Funktion unterscheidet man bei Cookies wiederum zwischen:</w:t>
      </w:r>
    </w:p>
    <w:p w14:paraId="0000007B" w14:textId="77777777" w:rsidR="00995B9E" w:rsidRDefault="00312623">
      <w:pPr>
        <w:pBdr>
          <w:top w:val="none" w:sz="0" w:space="0" w:color="000000"/>
          <w:left w:val="none" w:sz="0" w:space="0" w:color="000000"/>
          <w:bottom w:val="none" w:sz="0" w:space="0" w:color="000000"/>
          <w:right w:val="none" w:sz="0" w:space="0" w:color="000000"/>
        </w:pBdr>
      </w:pPr>
      <w:r>
        <w:t> </w:t>
      </w:r>
    </w:p>
    <w:p w14:paraId="0000007C"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Technical Cookies: Diese sind zwingend erforderlich, um sich auf der Webseite zu bewegen, grundlegende Funktionen zu nutzen und die Sicherheit der Webseite zu gewährleisten; sie sammeln weder Informationen über Sie zu Marketingzwecken noch speichern sie, welche Webseiten Sie besucht haben;</w:t>
      </w:r>
    </w:p>
    <w:p w14:paraId="0000007D"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Performance Cookies: Diese sammeln Informationen darüber, wie Sie unsere Webseite nutzen, welche Seiten Sie besuchen und z. B. ob Fehler bei der Webseitennutzung auftreten; sie sammeln keine Informationen, die Sie identifizieren könnten – alle gesammelten Informationen sind anonym und werden nur verwendet, um unsere Webseite zu verbessern und herauszufinden, was unsere Nutzer interessiert;</w:t>
      </w:r>
    </w:p>
    <w:p w14:paraId="0000007E"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Advertising Cookies, Targeting Cookies: Diese dienen dazu, dem Webseitennutzer bedarfsgerechte Werbung auf der Webseite oder Angebote von Dritten anzubieten und die Effektivität dieser Angebote zu messen; Advertising und Targeting Cookies werden maximal 13 Monate lang gespeichert;</w:t>
      </w:r>
    </w:p>
    <w:p w14:paraId="0000007F"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w:t>
      </w:r>
      <w:r>
        <w:rPr>
          <w:rFonts w:eastAsia="Arial"/>
        </w:rPr>
        <w:tab/>
        <w:t>Sharing Cookies: Diese dienen dazu, die Interaktivität unserer Webseite mit anderen Diensten (z. B. sozialen Netzwerken) zu verbessern; Sharing Cookies werden maximal 13 Monate lang gespeichert.</w:t>
      </w:r>
    </w:p>
    <w:p w14:paraId="00000080" w14:textId="77777777" w:rsidR="00995B9E" w:rsidRDefault="00312623">
      <w:pPr>
        <w:pBdr>
          <w:top w:val="none" w:sz="0" w:space="0" w:color="000000"/>
          <w:left w:val="none" w:sz="0" w:space="0" w:color="000000"/>
          <w:bottom w:val="none" w:sz="0" w:space="0" w:color="000000"/>
          <w:right w:val="none" w:sz="0" w:space="0" w:color="000000"/>
          <w:between w:val="nil"/>
        </w:pBdr>
        <w:tabs>
          <w:tab w:val="left" w:pos="0"/>
          <w:tab w:val="left" w:pos="567"/>
        </w:tabs>
        <w:ind w:left="567" w:hanging="284"/>
        <w:rPr>
          <w:rFonts w:eastAsia="Arial"/>
        </w:rPr>
      </w:pPr>
      <w:r>
        <w:rPr>
          <w:rFonts w:eastAsia="Arial"/>
        </w:rPr>
        <w:tab/>
      </w:r>
    </w:p>
    <w:p w14:paraId="00000081" w14:textId="77777777" w:rsidR="00995B9E" w:rsidRDefault="00312623">
      <w:pPr>
        <w:pBdr>
          <w:top w:val="none" w:sz="0" w:space="0" w:color="000000"/>
          <w:left w:val="none" w:sz="0" w:space="0" w:color="000000"/>
          <w:bottom w:val="none" w:sz="0" w:space="0" w:color="000000"/>
          <w:right w:val="none" w:sz="0" w:space="0" w:color="000000"/>
        </w:pBdr>
      </w:pPr>
      <w:r>
        <w:t xml:space="preserve">Jeder Einsatz von Cookies, der nicht zwingend technisch erforderlich ist, stellt eine Datenverarbeitung dar, die nur mit einer ausdrücklichen und aktiven Einwilligung Ihrerseits gem. Art. 6 Abs. 1 S. 1 </w:t>
      </w:r>
      <w:proofErr w:type="spellStart"/>
      <w:r>
        <w:t>lit</w:t>
      </w:r>
      <w:proofErr w:type="spellEnd"/>
      <w:r>
        <w:t xml:space="preserve">. a DS-GVO erlaubt ist. Dies gilt insbesondere für die Verwendung von Advertising, Targeting oder Sharing Cookies. Darüber hinaus geben wir Ihre durch Cookies verarbeiteten personenbezogenen Daten nur an Dritte weiter, wenn Sie nach Art. 6 Abs. 1 S. 1 </w:t>
      </w:r>
      <w:proofErr w:type="spellStart"/>
      <w:r>
        <w:t>lit</w:t>
      </w:r>
      <w:proofErr w:type="spellEnd"/>
      <w:r>
        <w:t>. a DS-GVO eine ausdrückliche Einwilligung dazu erteilt haben.</w:t>
      </w:r>
    </w:p>
    <w:p w14:paraId="00000082" w14:textId="77777777" w:rsidR="00995B9E" w:rsidRDefault="00312623">
      <w:pPr>
        <w:pBdr>
          <w:top w:val="none" w:sz="0" w:space="0" w:color="000000"/>
          <w:left w:val="none" w:sz="0" w:space="0" w:color="000000"/>
          <w:bottom w:val="none" w:sz="0" w:space="0" w:color="000000"/>
          <w:right w:val="none" w:sz="0" w:space="0" w:color="000000"/>
        </w:pBdr>
      </w:pPr>
      <w:r>
        <w:t> </w:t>
      </w:r>
    </w:p>
    <w:p w14:paraId="00000083" w14:textId="77777777" w:rsidR="00995B9E" w:rsidRDefault="00312623">
      <w:pPr>
        <w:pBdr>
          <w:top w:val="none" w:sz="0" w:space="0" w:color="000000"/>
          <w:left w:val="none" w:sz="0" w:space="0" w:color="000000"/>
          <w:bottom w:val="none" w:sz="0" w:space="0" w:color="000000"/>
          <w:right w:val="none" w:sz="0" w:space="0" w:color="000000"/>
        </w:pBdr>
      </w:pPr>
      <w:r>
        <w:t xml:space="preserve">Die meisten Webbrowser (siehe Hilfe-Funktion in der Menüleiste Ihres Browsers) können von Ihnen so eingestellt werden, dass sie neue Cookies nicht akzeptieren, dass Sie die Nachricht erhalten, dass ein neues Cookie platziert wurde oder dass sämtliche erhaltenen Cookies ausgeschaltet werden. Bei Smartphones, Tablets sowie anderen mobilen und stationären Endgeräten können Sie die notwendigen Einstellungen in der jeweiligen Bedienungsanleitung nachlesen. Wir empfehlen Ihnen aber, die Cookie-Funktionen vollständig eingeschaltet zu lassen, da es nur mit Cookies möglich ist, unsere Webseiten für Ihre Bedürfnisse weiter zu verbessern. Unsere Cookies speichern keine sensitiven Daten wie Passwörter, Kreditkartendaten oder ähnliches. Sie richten auf Ihrem Endgerät keinen Schaden an und enthalten keine Viren. </w:t>
      </w:r>
    </w:p>
    <w:p w14:paraId="00000084" w14:textId="77777777" w:rsidR="00995B9E" w:rsidRDefault="00995B9E">
      <w:pPr>
        <w:pBdr>
          <w:top w:val="none" w:sz="0" w:space="0" w:color="000000"/>
          <w:left w:val="none" w:sz="0" w:space="0" w:color="000000"/>
          <w:bottom w:val="none" w:sz="0" w:space="0" w:color="000000"/>
          <w:right w:val="none" w:sz="0" w:space="0" w:color="000000"/>
        </w:pBdr>
      </w:pPr>
    </w:p>
    <w:p w14:paraId="00000085" w14:textId="77777777" w:rsidR="00995B9E" w:rsidRDefault="00312623">
      <w:pPr>
        <w:pBdr>
          <w:top w:val="none" w:sz="0" w:space="0" w:color="000000"/>
          <w:left w:val="none" w:sz="0" w:space="0" w:color="000000"/>
          <w:bottom w:val="none" w:sz="0" w:space="0" w:color="000000"/>
          <w:right w:val="none" w:sz="0" w:space="0" w:color="000000"/>
        </w:pBdr>
      </w:pPr>
      <w:r>
        <w:t xml:space="preserve">Cookies, die zur Durchführung des elektronischen Kommunikationsvorgangs oder zur Bereitstellung bestimmter, von Ihnen erwünschter Funktionen (z.B. Warenkorbfunktion, Spracheinstellungen) erforderlich sind, werden auf Grundlage von Art. 6 Abs. 1 </w:t>
      </w:r>
      <w:proofErr w:type="spellStart"/>
      <w:r>
        <w:t>lit</w:t>
      </w:r>
      <w:proofErr w:type="spellEnd"/>
      <w: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14:paraId="00000086" w14:textId="77777777" w:rsidR="00995B9E" w:rsidRDefault="00995B9E">
      <w:pPr>
        <w:pBdr>
          <w:top w:val="none" w:sz="0" w:space="0" w:color="000000"/>
          <w:left w:val="none" w:sz="0" w:space="0" w:color="000000"/>
          <w:bottom w:val="none" w:sz="0" w:space="0" w:color="000000"/>
          <w:right w:val="none" w:sz="0" w:space="0" w:color="000000"/>
        </w:pBdr>
      </w:pPr>
    </w:p>
    <w:p w14:paraId="00000089" w14:textId="77777777" w:rsidR="00995B9E" w:rsidRDefault="00995B9E">
      <w:pPr>
        <w:pBdr>
          <w:top w:val="none" w:sz="0" w:space="0" w:color="000000"/>
          <w:left w:val="none" w:sz="0" w:space="0" w:color="000000"/>
          <w:bottom w:val="none" w:sz="0" w:space="0" w:color="000000"/>
          <w:right w:val="none" w:sz="0" w:space="0" w:color="000000"/>
        </w:pBdr>
      </w:pPr>
    </w:p>
    <w:p w14:paraId="0000009F" w14:textId="174BD7E0" w:rsidR="00995B9E" w:rsidRDefault="00995B9E">
      <w:pPr>
        <w:pBdr>
          <w:top w:val="none" w:sz="0" w:space="0" w:color="000000"/>
          <w:left w:val="none" w:sz="0" w:space="0" w:color="000000"/>
          <w:bottom w:val="none" w:sz="0" w:space="0" w:color="000000"/>
          <w:right w:val="none" w:sz="0" w:space="0" w:color="000000"/>
        </w:pBdr>
      </w:pPr>
    </w:p>
    <w:sectPr w:rsidR="00995B9E">
      <w:pgSz w:w="11906" w:h="16838"/>
      <w:pgMar w:top="1417" w:right="1417" w:bottom="1134"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bastian Christiansen [2]" w:date="2023-10-06T10:48:00Z" w:initials="SC">
    <w:p w14:paraId="41C5C849" w14:textId="77777777" w:rsidR="00F95FC2" w:rsidRDefault="00F95FC2" w:rsidP="00FF5650">
      <w:pPr>
        <w:pStyle w:val="Kommentartext"/>
      </w:pPr>
      <w:r>
        <w:rPr>
          <w:rStyle w:val="Kommentarzeichen"/>
        </w:rPr>
        <w:annotationRef/>
      </w:r>
      <w:r>
        <w:t>Her gælder det samme som med impressum. Indtil videre har jeg taget navnet fra CVR-registret.</w:t>
      </w:r>
    </w:p>
  </w:comment>
  <w:comment w:id="2" w:author="Sebastian Christiansen" w:date="2021-03-05T16:24:00Z" w:initials="">
    <w:p w14:paraId="000000A4" w14:textId="23384DFA" w:rsidR="00995B9E" w:rsidRDefault="00312623">
      <w:pPr>
        <w:widowControl w:val="0"/>
        <w:pBdr>
          <w:between w:val="nil"/>
        </w:pBdr>
        <w:spacing w:before="0" w:after="0"/>
        <w:rPr>
          <w:rFonts w:eastAsia="Arial"/>
          <w:sz w:val="22"/>
          <w:szCs w:val="22"/>
        </w:rPr>
      </w:pPr>
      <w:r>
        <w:rPr>
          <w:rFonts w:eastAsia="Arial"/>
          <w:sz w:val="22"/>
          <w:szCs w:val="22"/>
        </w:rPr>
        <w:t>Indsat link til Impressum her.</w:t>
      </w:r>
    </w:p>
  </w:comment>
  <w:comment w:id="3" w:author="Sebastian Christiansen [2]" w:date="2023-04-18T12:32:00Z" w:initials="SC">
    <w:p w14:paraId="303D2E40" w14:textId="77777777" w:rsidR="00FD47CB" w:rsidRDefault="00FD47CB" w:rsidP="00FD47CB">
      <w:pPr>
        <w:pStyle w:val="Kommentartext"/>
      </w:pPr>
      <w:r>
        <w:rPr>
          <w:rStyle w:val="Kommentarzeichen"/>
        </w:rPr>
        <w:annotationRef/>
      </w:r>
      <w:r>
        <w:t>En intern slettepolitik er meget vigtig. Man skal dokumentere, hvorfor data gemmes, og hvornår data slettes, og så skal man også kontrollere, om den slettepolitik bliver overholdt. Ellers kan man få en stor bøde fra myndighederne.</w:t>
      </w:r>
    </w:p>
  </w:comment>
  <w:comment w:id="4" w:author="Sebastian Christiansen" w:date="2021-03-04T15:04:00Z" w:initials="sch">
    <w:p w14:paraId="19237A4D" w14:textId="77777777" w:rsidR="00FD47CB" w:rsidRDefault="00FD47CB" w:rsidP="00FD47CB">
      <w:pPr>
        <w:pStyle w:val="Kommentartext"/>
      </w:pPr>
      <w:r>
        <w:rPr>
          <w:rStyle w:val="Kommentarzeichen"/>
        </w:rPr>
        <w:annotationRef/>
      </w:r>
      <w:r>
        <w:t>Hvilken Webhosting udbyder bruger I og hvor er serverne placeret?</w:t>
      </w:r>
    </w:p>
  </w:comment>
  <w:comment w:id="5" w:author="Sebastian Christiansen" w:date="2021-03-04T16:10:00Z" w:initials="sch">
    <w:p w14:paraId="0E70323E" w14:textId="77777777" w:rsidR="00FD47CB" w:rsidRDefault="00FD47CB" w:rsidP="00FD47CB">
      <w:pPr>
        <w:pStyle w:val="Kommentartext"/>
      </w:pPr>
      <w:r>
        <w:rPr>
          <w:rStyle w:val="Kommentarzeichen"/>
        </w:rPr>
        <w:annotationRef/>
      </w:r>
      <w:r>
        <w:rPr>
          <w:lang w:val="da-DK"/>
        </w:rPr>
        <w:t xml:space="preserve">De såkaldte toms skal dokumenteres i et dokument. </w:t>
      </w:r>
    </w:p>
    <w:p w14:paraId="01442FDF" w14:textId="77777777" w:rsidR="00FD47CB" w:rsidRDefault="00FD47CB" w:rsidP="00FD47CB">
      <w:pPr>
        <w:pStyle w:val="Kommentartext"/>
      </w:pPr>
      <w:r>
        <w:rPr>
          <w:lang w:val="da-DK"/>
        </w:rPr>
        <w:t xml:space="preserve"> </w:t>
      </w:r>
    </w:p>
    <w:p w14:paraId="2FED2C18" w14:textId="77777777" w:rsidR="00FD47CB" w:rsidRDefault="00FD47CB" w:rsidP="00FD47CB">
      <w:pPr>
        <w:pStyle w:val="Kommentartext"/>
      </w:pPr>
      <w:r>
        <w:rPr>
          <w:lang w:val="da-DK"/>
        </w:rPr>
        <w:t>I henhold til artikel 32 i GDPR omfatter toms:</w:t>
      </w:r>
    </w:p>
    <w:p w14:paraId="38C16365" w14:textId="77777777" w:rsidR="00FD47CB" w:rsidRDefault="00FD47CB" w:rsidP="00FD47CB">
      <w:pPr>
        <w:pStyle w:val="Kommentartext"/>
      </w:pPr>
      <w:r>
        <w:rPr>
          <w:lang w:val="da-DK"/>
        </w:rPr>
        <w:t>1. pseudonymisering</w:t>
      </w:r>
    </w:p>
    <w:p w14:paraId="6E0EF464" w14:textId="77777777" w:rsidR="00FD47CB" w:rsidRDefault="00FD47CB" w:rsidP="00FD47CB">
      <w:pPr>
        <w:pStyle w:val="Kommentartext"/>
      </w:pPr>
      <w:r>
        <w:rPr>
          <w:lang w:val="da-DK"/>
        </w:rPr>
        <w:t>2. kryptering</w:t>
      </w:r>
    </w:p>
    <w:p w14:paraId="4EC288A1" w14:textId="77777777" w:rsidR="00FD47CB" w:rsidRDefault="00FD47CB" w:rsidP="00FD47CB">
      <w:pPr>
        <w:pStyle w:val="Kommentartext"/>
      </w:pPr>
      <w:r>
        <w:rPr>
          <w:lang w:val="da-DK"/>
        </w:rPr>
        <w:t>3. garanti for fortrolighed</w:t>
      </w:r>
    </w:p>
    <w:p w14:paraId="18005C56" w14:textId="77777777" w:rsidR="00FD47CB" w:rsidRDefault="00FD47CB" w:rsidP="00FD47CB">
      <w:pPr>
        <w:pStyle w:val="Kommentartext"/>
      </w:pPr>
      <w:r>
        <w:rPr>
          <w:lang w:val="da-DK"/>
        </w:rPr>
        <w:t>4. garanti for integritet</w:t>
      </w:r>
    </w:p>
    <w:p w14:paraId="60E30C88" w14:textId="77777777" w:rsidR="00FD47CB" w:rsidRDefault="00FD47CB" w:rsidP="00FD47CB">
      <w:pPr>
        <w:pStyle w:val="Kommentartext"/>
      </w:pPr>
      <w:r>
        <w:rPr>
          <w:lang w:val="da-DK"/>
        </w:rPr>
        <w:t>5. sikring af tilgængelighed</w:t>
      </w:r>
    </w:p>
    <w:p w14:paraId="0164AD94" w14:textId="77777777" w:rsidR="00FD47CB" w:rsidRDefault="00FD47CB" w:rsidP="00FD47CB">
      <w:pPr>
        <w:pStyle w:val="Kommentartext"/>
      </w:pPr>
      <w:r>
        <w:rPr>
          <w:lang w:val="da-DK"/>
        </w:rPr>
        <w:t>6. sikring af systemernes modstandsdygtighed</w:t>
      </w:r>
    </w:p>
    <w:p w14:paraId="0E63B706" w14:textId="77777777" w:rsidR="00FD47CB" w:rsidRDefault="00FD47CB" w:rsidP="00FD47CB">
      <w:pPr>
        <w:pStyle w:val="Kommentartext"/>
      </w:pPr>
      <w:r>
        <w:rPr>
          <w:lang w:val="da-DK"/>
        </w:rPr>
        <w:t xml:space="preserve">7. procedurer for genoprettelse af tilgængeligheden af personoplysninger efter en fysisk eller teknisk hændelse. </w:t>
      </w:r>
    </w:p>
    <w:p w14:paraId="227113C2" w14:textId="77777777" w:rsidR="00FD47CB" w:rsidRDefault="00FD47CB" w:rsidP="00FD47CB">
      <w:pPr>
        <w:pStyle w:val="Kommentartext"/>
      </w:pPr>
      <w:r>
        <w:rPr>
          <w:lang w:val="da-DK"/>
        </w:rPr>
        <w:t>Data efter en fysisk eller teknisk hændelse</w:t>
      </w:r>
    </w:p>
    <w:p w14:paraId="670FCFC1" w14:textId="77777777" w:rsidR="00FD47CB" w:rsidRDefault="00FD47CB" w:rsidP="00FD47CB">
      <w:pPr>
        <w:pStyle w:val="Kommentartext"/>
      </w:pPr>
      <w:r>
        <w:rPr>
          <w:lang w:val="da-DK"/>
        </w:rPr>
        <w:t xml:space="preserve">8. procedurer for regelmæssig gennemgang, vurdering og evaluering af </w:t>
      </w:r>
    </w:p>
    <w:p w14:paraId="64A2123D" w14:textId="77777777" w:rsidR="00FD47CB" w:rsidRDefault="00FD47CB" w:rsidP="00FD47CB">
      <w:pPr>
        <w:pStyle w:val="Kommentartext"/>
      </w:pPr>
      <w:r>
        <w:rPr>
          <w:lang w:val="da-DK"/>
        </w:rPr>
        <w:t>effektiviteten af de tekniske og organisatoriske foranstaltninger</w:t>
      </w:r>
    </w:p>
  </w:comment>
  <w:comment w:id="6" w:author="Sebastian Christiansen" w:date="2021-03-04T16:09:00Z" w:initials="sch">
    <w:p w14:paraId="66EFF8F9" w14:textId="77777777" w:rsidR="00FD47CB" w:rsidRDefault="00FD47CB" w:rsidP="002B333E">
      <w:pPr>
        <w:pStyle w:val="Kommentartext"/>
      </w:pPr>
      <w:r>
        <w:rPr>
          <w:rStyle w:val="Kommentarzeichen"/>
        </w:rPr>
        <w:annotationRef/>
      </w:r>
      <w:r>
        <w:rPr>
          <w:lang w:val="da-DK"/>
        </w:rPr>
        <w:t xml:space="preserve">Det er vigtig, at man bruger TSL kryptering for hjemmesiden. </w:t>
      </w:r>
    </w:p>
  </w:comment>
  <w:comment w:id="7" w:author="Sebastian Christiansen [2]" w:date="2023-04-18T10:27:00Z" w:initials="SC">
    <w:p w14:paraId="1F841B7F" w14:textId="77777777" w:rsidR="002360C7" w:rsidRDefault="002360C7" w:rsidP="002360C7">
      <w:pPr>
        <w:pStyle w:val="Kommentartext"/>
      </w:pPr>
      <w:r>
        <w:rPr>
          <w:rStyle w:val="Kommentarzeichen"/>
        </w:rPr>
        <w:annotationRef/>
      </w:r>
      <w:r>
        <w:rPr>
          <w:lang w:val="da-DK"/>
        </w:rPr>
        <w:t xml:space="preserve">Der skal indgås databehandlingskontrakter med alle databehandlere. Dette er en væsentlig forpligtelse i henhold til GDPR og vil blive straffet, hvis det ikke gøres. </w:t>
      </w:r>
    </w:p>
    <w:p w14:paraId="2A1F8E6F" w14:textId="77777777" w:rsidR="002360C7" w:rsidRDefault="002360C7" w:rsidP="002360C7">
      <w:pPr>
        <w:pStyle w:val="Kommentartext"/>
      </w:pPr>
    </w:p>
    <w:p w14:paraId="17A8141D" w14:textId="77777777" w:rsidR="002360C7" w:rsidRDefault="002360C7" w:rsidP="002360C7">
      <w:pPr>
        <w:pStyle w:val="Kommentartext"/>
      </w:pPr>
      <w:r>
        <w:rPr>
          <w:lang w:val="da-DK"/>
        </w:rPr>
        <w:t>-&gt; Vi kan tilbyde en databehandleraftale på tysk.</w:t>
      </w:r>
    </w:p>
  </w:comment>
  <w:comment w:id="8" w:author="Sebastian Christiansen [2]" w:date="2023-10-06T10:32:00Z" w:initials="SC">
    <w:p w14:paraId="03DBDB3E" w14:textId="77777777" w:rsidR="002360C7" w:rsidRDefault="002360C7" w:rsidP="0092647A">
      <w:pPr>
        <w:pStyle w:val="Kommentartext"/>
      </w:pPr>
      <w:r>
        <w:rPr>
          <w:rStyle w:val="Kommentarzeichen"/>
        </w:rPr>
        <w:annotationRef/>
      </w:r>
      <w:r>
        <w:rPr>
          <w:lang w:val="da-DK"/>
        </w:rPr>
        <w:t>Hvil der være en online shop med bestillingsmuligheder?</w:t>
      </w:r>
    </w:p>
  </w:comment>
  <w:comment w:id="9" w:author="Sebastian Christiansen [2]" w:date="2023-10-06T08:47:00Z" w:initials="SC">
    <w:p w14:paraId="75D6EC09" w14:textId="05841952" w:rsidR="00FD47CB" w:rsidRDefault="00FD47CB" w:rsidP="00455DE4">
      <w:pPr>
        <w:pStyle w:val="Kommentartext"/>
      </w:pPr>
      <w:r>
        <w:rPr>
          <w:rStyle w:val="Kommentarzeichen"/>
        </w:rPr>
        <w:annotationRef/>
      </w:r>
      <w:r>
        <w:rPr>
          <w:lang w:val="da-DK"/>
        </w:rPr>
        <w:t>Hvilken fragtpartner bruger I?</w:t>
      </w:r>
    </w:p>
  </w:comment>
  <w:comment w:id="10" w:author="Sebastian Christiansen [2]" w:date="2023-10-06T10:33:00Z" w:initials="SC">
    <w:p w14:paraId="63A10727" w14:textId="77777777" w:rsidR="002360C7" w:rsidRDefault="002360C7" w:rsidP="00CE64BD">
      <w:pPr>
        <w:pStyle w:val="Kommentartext"/>
      </w:pPr>
      <w:r>
        <w:rPr>
          <w:rStyle w:val="Kommentarzeichen"/>
        </w:rPr>
        <w:annotationRef/>
      </w:r>
      <w:r>
        <w:rPr>
          <w:lang w:val="da-DK"/>
        </w:rPr>
        <w:t>Hvis I opretter en onlineshop: Hvilken betalingsudbyder bruger I?</w:t>
      </w:r>
    </w:p>
  </w:comment>
  <w:comment w:id="11" w:author="Sebastian Christiansen [2]" w:date="2023-10-06T10:33:00Z" w:initials="SC">
    <w:p w14:paraId="1FE9E579" w14:textId="77777777" w:rsidR="002360C7" w:rsidRDefault="002360C7" w:rsidP="003D64D7">
      <w:pPr>
        <w:pStyle w:val="Kommentartext"/>
      </w:pPr>
      <w:r>
        <w:rPr>
          <w:rStyle w:val="Kommentarzeichen"/>
        </w:rPr>
        <w:annotationRef/>
      </w:r>
      <w:r>
        <w:t>Skal der være et tysk kontaktformular?</w:t>
      </w:r>
    </w:p>
  </w:comment>
  <w:comment w:id="12" w:author="Sebastian Christiansen [2]" w:date="2023-10-06T10:35:00Z" w:initials="SC">
    <w:p w14:paraId="1A5A3571" w14:textId="77777777" w:rsidR="002360C7" w:rsidRDefault="002360C7" w:rsidP="007B7BC4">
      <w:pPr>
        <w:pStyle w:val="Kommentartext"/>
      </w:pPr>
      <w:r>
        <w:rPr>
          <w:rStyle w:val="Kommentarzeichen"/>
        </w:rPr>
        <w:annotationRef/>
      </w:r>
      <w:r>
        <w:rPr>
          <w:lang w:val="da-DK"/>
        </w:rPr>
        <w:t>Kan oprette en kundekonto på jeres hjemmeside?</w:t>
      </w:r>
    </w:p>
  </w:comment>
  <w:comment w:id="13" w:author="Sebastian Christiansen [2]" w:date="2023-10-06T10:35:00Z" w:initials="SC">
    <w:p w14:paraId="04FC8626" w14:textId="77777777" w:rsidR="002360C7" w:rsidRDefault="002360C7" w:rsidP="00AE3468">
      <w:pPr>
        <w:pStyle w:val="Kommentartext"/>
      </w:pPr>
      <w:r>
        <w:rPr>
          <w:rStyle w:val="Kommentarzeichen"/>
        </w:rPr>
        <w:annotationRef/>
      </w:r>
      <w:r>
        <w:rPr>
          <w:lang w:val="da-DK"/>
        </w:rPr>
        <w:t>Hvis I har en onlineshop: Hvilke data indsamler I fra bestillingen?</w:t>
      </w:r>
    </w:p>
  </w:comment>
  <w:comment w:id="14" w:author="Sebastian Christiansen [2]" w:date="2023-10-06T10:38:00Z" w:initials="SC">
    <w:p w14:paraId="0526C26E" w14:textId="77777777" w:rsidR="002360C7" w:rsidRDefault="002360C7">
      <w:pPr>
        <w:pStyle w:val="Kommentartext"/>
      </w:pPr>
      <w:r>
        <w:rPr>
          <w:rStyle w:val="Kommentarzeichen"/>
        </w:rPr>
        <w:annotationRef/>
      </w:r>
      <w:r>
        <w:rPr>
          <w:lang w:val="da-DK"/>
        </w:rPr>
        <w:t xml:space="preserve">Hvis I ikke bruger værktøjer, der bruger cookies, har I ikke brug for et cookie-samtykkeværktøj. Ikke desto mindre har jeg tilføjet nogle oplysninger om cookies her. </w:t>
      </w:r>
    </w:p>
    <w:p w14:paraId="78C619D3" w14:textId="77777777" w:rsidR="002360C7" w:rsidRDefault="002360C7" w:rsidP="00512E67">
      <w:pPr>
        <w:pStyle w:val="Kommentartext"/>
      </w:pPr>
      <w:r>
        <w:rPr>
          <w:lang w:val="da-DK"/>
        </w:rPr>
        <w:t xml:space="preserve">Derudover ar jeg skrevet, at I ikke bruger Cookies.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C5C849" w15:done="0"/>
  <w15:commentEx w15:paraId="000000A4" w15:done="0"/>
  <w15:commentEx w15:paraId="303D2E40" w15:done="0"/>
  <w15:commentEx w15:paraId="19237A4D" w15:done="0"/>
  <w15:commentEx w15:paraId="64A2123D" w15:done="0"/>
  <w15:commentEx w15:paraId="66EFF8F9" w15:done="0"/>
  <w15:commentEx w15:paraId="17A8141D" w15:done="0"/>
  <w15:commentEx w15:paraId="03DBDB3E" w15:done="0"/>
  <w15:commentEx w15:paraId="75D6EC09" w15:done="0"/>
  <w15:commentEx w15:paraId="63A10727" w15:done="0"/>
  <w15:commentEx w15:paraId="1FE9E579" w15:done="0"/>
  <w15:commentEx w15:paraId="1A5A3571" w15:done="0"/>
  <w15:commentEx w15:paraId="04FC8626" w15:done="0"/>
  <w15:commentEx w15:paraId="78C619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8C2BA00" w16cex:dateUtc="2023-10-06T08:48:00Z"/>
  <w16cex:commentExtensible w16cex:durableId="27E90C4F" w16cex:dateUtc="2023-04-18T10:32:00Z"/>
  <w16cex:commentExtensible w16cex:durableId="27E8EF01" w16cex:dateUtc="2023-04-18T08:27:00Z"/>
  <w16cex:commentExtensible w16cex:durableId="302E1F9E" w16cex:dateUtc="2023-10-06T08:32:00Z"/>
  <w16cex:commentExtensible w16cex:durableId="3BA40EF6" w16cex:dateUtc="2023-10-06T06:47:00Z"/>
  <w16cex:commentExtensible w16cex:durableId="511BAB93" w16cex:dateUtc="2023-10-06T08:33:00Z"/>
  <w16cex:commentExtensible w16cex:durableId="713BA3A0" w16cex:dateUtc="2023-10-06T08:33:00Z"/>
  <w16cex:commentExtensible w16cex:durableId="2F244245" w16cex:dateUtc="2023-10-06T08:35:00Z"/>
  <w16cex:commentExtensible w16cex:durableId="62616A10" w16cex:dateUtc="2023-10-06T08:35:00Z"/>
  <w16cex:commentExtensible w16cex:durableId="3AE8501F" w16cex:dateUtc="2023-10-06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5C849" w16cid:durableId="38C2BA00"/>
  <w16cid:commentId w16cid:paraId="000000A4" w16cid:durableId="28862985"/>
  <w16cid:commentId w16cid:paraId="303D2E40" w16cid:durableId="27E90C4F"/>
  <w16cid:commentId w16cid:paraId="19237A4D" w16cid:durableId="23EB757A"/>
  <w16cid:commentId w16cid:paraId="64A2123D" w16cid:durableId="23EB84E1"/>
  <w16cid:commentId w16cid:paraId="66EFF8F9" w16cid:durableId="23EB84D4"/>
  <w16cid:commentId w16cid:paraId="17A8141D" w16cid:durableId="27E8EF01"/>
  <w16cid:commentId w16cid:paraId="03DBDB3E" w16cid:durableId="302E1F9E"/>
  <w16cid:commentId w16cid:paraId="75D6EC09" w16cid:durableId="3BA40EF6"/>
  <w16cid:commentId w16cid:paraId="63A10727" w16cid:durableId="511BAB93"/>
  <w16cid:commentId w16cid:paraId="1FE9E579" w16cid:durableId="713BA3A0"/>
  <w16cid:commentId w16cid:paraId="1A5A3571" w16cid:durableId="2F244245"/>
  <w16cid:commentId w16cid:paraId="04FC8626" w16cid:durableId="62616A10"/>
  <w16cid:commentId w16cid:paraId="78C619D3" w16cid:durableId="3AE850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0348E"/>
    <w:multiLevelType w:val="multilevel"/>
    <w:tmpl w:val="E92E2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1D74FE"/>
    <w:multiLevelType w:val="multilevel"/>
    <w:tmpl w:val="19368D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5418997">
    <w:abstractNumId w:val="1"/>
  </w:num>
  <w:num w:numId="2" w16cid:durableId="4101292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astian Christiansen [2]">
    <w15:presenceInfo w15:providerId="AD" w15:userId="S::sch@pm-advokatfirma.dk::ab67d6b9-711e-46a7-9c0a-927f25912222"/>
  </w15:person>
  <w15:person w15:author="Sebastian Christiansen">
    <w15:presenceInfo w15:providerId="None" w15:userId="Sebastian Christian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9E"/>
    <w:rsid w:val="002360C7"/>
    <w:rsid w:val="00312623"/>
    <w:rsid w:val="004A0FCE"/>
    <w:rsid w:val="007B0222"/>
    <w:rsid w:val="00995B9E"/>
    <w:rsid w:val="00F95FC2"/>
    <w:rsid w:val="00FD47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4C4A"/>
  <w15:docId w15:val="{C10850F1-D354-4F31-841C-0ABDA97A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de-DE" w:eastAsia="de-DE"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pBdr>
        <w:top w:val="nil"/>
        <w:left w:val="nil"/>
        <w:bottom w:val="nil"/>
        <w:right w:val="nil"/>
      </w:pBdr>
      <w:autoSpaceDE w:val="0"/>
      <w:autoSpaceDN w:val="0"/>
      <w:adjustRightInd w:val="0"/>
    </w:pPr>
    <w:rPr>
      <w:rFonts w:eastAsia="Times New Roman"/>
      <w:color w:val="000000"/>
      <w:u w:color="000000"/>
    </w:rPr>
  </w:style>
  <w:style w:type="paragraph" w:styleId="berschrift1">
    <w:name w:val="heading 1"/>
    <w:basedOn w:val="Standard"/>
    <w:next w:val="Standard"/>
    <w:link w:val="berschrift1Zchn"/>
    <w:uiPriority w:val="9"/>
    <w:qFormat/>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
    <w:unhideWhenUsed/>
    <w:qFormat/>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
    <w:unhideWhenUsed/>
    <w:qFormat/>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
    <w:unhideWhenUsed/>
    <w:qFormat/>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
    <w:unhideWhenUsed/>
    <w:qFormat/>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
    <w:semiHidden/>
    <w:unhideWhenUsed/>
    <w:qFormat/>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pPr>
    <w:rPr>
      <w:b/>
      <w:sz w:val="72"/>
      <w:szCs w:val="72"/>
    </w:rPr>
  </w:style>
  <w:style w:type="paragraph" w:customStyle="1" w:styleId="Liste3">
    <w:name w:val="Liste3"/>
    <w:uiPriority w:val="99"/>
    <w:pPr>
      <w:pBdr>
        <w:top w:val="nil"/>
        <w:left w:val="nil"/>
        <w:bottom w:val="nil"/>
        <w:right w:val="nil"/>
      </w:pBdr>
      <w:tabs>
        <w:tab w:val="left" w:pos="0"/>
      </w:tabs>
      <w:autoSpaceDE w:val="0"/>
      <w:autoSpaceDN w:val="0"/>
      <w:adjustRightInd w:val="0"/>
      <w:ind w:hanging="284"/>
    </w:pPr>
    <w:rPr>
      <w:rFonts w:eastAsia="Times New Roman"/>
      <w:color w:val="000000"/>
      <w:u w:color="000000"/>
    </w:rPr>
  </w:style>
  <w:style w:type="paragraph" w:customStyle="1" w:styleId="variante">
    <w:name w:val="variante"/>
    <w:uiPriority w:val="99"/>
    <w:pPr>
      <w:pBdr>
        <w:top w:val="nil"/>
        <w:left w:val="nil"/>
        <w:bottom w:val="nil"/>
        <w:right w:val="nil"/>
      </w:pBdr>
      <w:autoSpaceDE w:val="0"/>
      <w:autoSpaceDN w:val="0"/>
      <w:adjustRightInd w:val="0"/>
    </w:pPr>
    <w:rPr>
      <w:rFonts w:eastAsia="Times New Roman"/>
      <w:color w:val="000000"/>
      <w:u w:color="000000"/>
    </w:rPr>
  </w:style>
  <w:style w:type="paragraph" w:customStyle="1" w:styleId="Liste2">
    <w:name w:val="Liste2"/>
    <w:uiPriority w:val="99"/>
    <w:pPr>
      <w:pBdr>
        <w:top w:val="nil"/>
        <w:left w:val="nil"/>
        <w:bottom w:val="nil"/>
        <w:right w:val="nil"/>
      </w:pBdr>
      <w:tabs>
        <w:tab w:val="left" w:pos="0"/>
      </w:tabs>
      <w:autoSpaceDE w:val="0"/>
      <w:autoSpaceDN w:val="0"/>
      <w:adjustRightInd w:val="0"/>
      <w:ind w:hanging="284"/>
    </w:pPr>
    <w:rPr>
      <w:rFonts w:eastAsia="Times New Roman"/>
      <w:color w:val="000000"/>
      <w:u w:color="000000"/>
    </w:rPr>
  </w:style>
  <w:style w:type="paragraph" w:customStyle="1" w:styleId="Liste1">
    <w:name w:val="Liste1"/>
    <w:uiPriority w:val="99"/>
    <w:pPr>
      <w:pBdr>
        <w:top w:val="nil"/>
        <w:left w:val="nil"/>
        <w:bottom w:val="nil"/>
        <w:right w:val="nil"/>
      </w:pBdr>
      <w:tabs>
        <w:tab w:val="left" w:pos="0"/>
      </w:tabs>
      <w:autoSpaceDE w:val="0"/>
      <w:autoSpaceDN w:val="0"/>
      <w:adjustRightInd w:val="0"/>
      <w:ind w:hanging="284"/>
    </w:pPr>
    <w:rPr>
      <w:rFonts w:eastAsia="Times New Roman"/>
      <w:color w:val="000000"/>
      <w:u w:color="00000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kern w:val="32"/>
      <w:sz w:val="32"/>
      <w:szCs w:val="32"/>
      <w:u w:color="00000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color w:val="000000"/>
      <w:sz w:val="28"/>
      <w:szCs w:val="28"/>
      <w:u w:color="000000"/>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color w:val="000000"/>
      <w:sz w:val="26"/>
      <w:szCs w:val="26"/>
      <w:u w:color="000000"/>
    </w:rPr>
  </w:style>
  <w:style w:type="character" w:customStyle="1" w:styleId="berschrift4Zchn">
    <w:name w:val="Überschrift 4 Zchn"/>
    <w:basedOn w:val="Absatz-Standardschriftart"/>
    <w:link w:val="berschrift4"/>
    <w:uiPriority w:val="9"/>
    <w:semiHidden/>
    <w:rPr>
      <w:b/>
      <w:bCs/>
      <w:color w:val="000000"/>
      <w:sz w:val="28"/>
      <w:szCs w:val="28"/>
      <w:u w:color="000000"/>
    </w:rPr>
  </w:style>
  <w:style w:type="character" w:customStyle="1" w:styleId="berschrift5Zchn">
    <w:name w:val="Überschrift 5 Zchn"/>
    <w:basedOn w:val="Absatz-Standardschriftart"/>
    <w:link w:val="berschrift5"/>
    <w:uiPriority w:val="9"/>
    <w:semiHidden/>
    <w:rPr>
      <w:b/>
      <w:bCs/>
      <w:i/>
      <w:iCs/>
      <w:color w:val="000000"/>
      <w:sz w:val="26"/>
      <w:szCs w:val="26"/>
      <w:u w:color="000000"/>
    </w:rPr>
  </w:style>
  <w:style w:type="character" w:customStyle="1" w:styleId="berschrift6Zchn">
    <w:name w:val="Überschrift 6 Zchn"/>
    <w:basedOn w:val="Absatz-Standardschriftart"/>
    <w:link w:val="berschrift6"/>
    <w:uiPriority w:val="9"/>
    <w:semiHidden/>
    <w:rPr>
      <w:b/>
      <w:bCs/>
      <w:color w:val="000000"/>
      <w:u w:color="000000"/>
    </w:rPr>
  </w:style>
  <w:style w:type="character" w:customStyle="1" w:styleId="berschrift7Zchn">
    <w:name w:val="Überschrift 7 Zchn"/>
    <w:basedOn w:val="Absatz-Standardschriftart"/>
    <w:link w:val="berschrift7"/>
    <w:uiPriority w:val="9"/>
    <w:semiHidden/>
    <w:rPr>
      <w:color w:val="000000"/>
      <w:sz w:val="24"/>
      <w:szCs w:val="24"/>
      <w:u w:color="000000"/>
    </w:rPr>
  </w:style>
  <w:style w:type="character" w:customStyle="1" w:styleId="berschrift8Zchn">
    <w:name w:val="Überschrift 8 Zchn"/>
    <w:basedOn w:val="Absatz-Standardschriftart"/>
    <w:link w:val="berschrift8"/>
    <w:uiPriority w:val="9"/>
    <w:semiHidden/>
    <w:rPr>
      <w:i/>
      <w:iCs/>
      <w:color w:val="000000"/>
      <w:sz w:val="24"/>
      <w:szCs w:val="24"/>
      <w:u w:color="00000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color w:val="000000"/>
      <w:u w:color="000000"/>
    </w:rPr>
  </w:style>
  <w:style w:type="paragraph" w:customStyle="1" w:styleId="antrag">
    <w:name w:val="antrag"/>
    <w:uiPriority w:val="99"/>
    <w:pPr>
      <w:pBdr>
        <w:top w:val="nil"/>
        <w:left w:val="nil"/>
        <w:bottom w:val="nil"/>
        <w:right w:val="nil"/>
      </w:pBdr>
      <w:autoSpaceDE w:val="0"/>
      <w:autoSpaceDN w:val="0"/>
      <w:adjustRightInd w:val="0"/>
    </w:pPr>
    <w:rPr>
      <w:rFonts w:eastAsia="Times New Roman"/>
      <w:color w:val="000000"/>
      <w:u w:color="000000"/>
    </w:rPr>
  </w:style>
  <w:style w:type="paragraph" w:customStyle="1" w:styleId="beweis">
    <w:name w:val="beweis"/>
    <w:uiPriority w:val="99"/>
    <w:pPr>
      <w:pBdr>
        <w:top w:val="nil"/>
        <w:left w:val="nil"/>
        <w:bottom w:val="nil"/>
        <w:right w:val="nil"/>
      </w:pBdr>
      <w:autoSpaceDE w:val="0"/>
      <w:autoSpaceDN w:val="0"/>
      <w:adjustRightInd w:val="0"/>
    </w:pPr>
    <w:rPr>
      <w:rFonts w:eastAsia="Times New Roman"/>
      <w:color w:val="000000"/>
      <w:u w:color="000000"/>
    </w:rPr>
  </w:style>
  <w:style w:type="paragraph" w:customStyle="1" w:styleId="varianteTitel">
    <w:name w:val="varianteTitel"/>
    <w:next w:val="Standard"/>
    <w:uiPriority w:val="99"/>
    <w:pPr>
      <w:pBdr>
        <w:top w:val="nil"/>
        <w:left w:val="nil"/>
        <w:bottom w:val="nil"/>
        <w:right w:val="nil"/>
      </w:pBdr>
      <w:autoSpaceDE w:val="0"/>
      <w:autoSpaceDN w:val="0"/>
      <w:adjustRightInd w:val="0"/>
      <w:spacing w:before="240"/>
    </w:pPr>
    <w:rPr>
      <w:rFonts w:eastAsia="Times New Roman"/>
      <w:b/>
      <w:bCs/>
      <w:color w:val="000000"/>
      <w:sz w:val="24"/>
      <w:szCs w:val="24"/>
      <w:u w:color="000000"/>
    </w:rPr>
  </w:style>
  <w:style w:type="paragraph" w:customStyle="1" w:styleId="zitatTitel">
    <w:name w:val="zitatTitel"/>
    <w:next w:val="Standard"/>
    <w:uiPriority w:val="99"/>
    <w:pPr>
      <w:pBdr>
        <w:top w:val="nil"/>
        <w:left w:val="nil"/>
        <w:bottom w:val="nil"/>
        <w:right w:val="nil"/>
      </w:pBdr>
      <w:autoSpaceDE w:val="0"/>
      <w:autoSpaceDN w:val="0"/>
      <w:adjustRightInd w:val="0"/>
      <w:spacing w:before="240"/>
    </w:pPr>
    <w:rPr>
      <w:rFonts w:eastAsia="Times New Roman"/>
      <w:b/>
      <w:bCs/>
      <w:color w:val="000000"/>
      <w:sz w:val="24"/>
      <w:szCs w:val="24"/>
      <w:u w:color="000000"/>
    </w:rPr>
  </w:style>
  <w:style w:type="paragraph" w:customStyle="1" w:styleId="wichtigTitel">
    <w:name w:val="wichtigTitel"/>
    <w:uiPriority w:val="99"/>
    <w:pPr>
      <w:pBdr>
        <w:top w:val="nil"/>
        <w:left w:val="nil"/>
        <w:bottom w:val="nil"/>
        <w:right w:val="nil"/>
      </w:pBdr>
      <w:autoSpaceDE w:val="0"/>
      <w:autoSpaceDN w:val="0"/>
      <w:adjustRightInd w:val="0"/>
    </w:pPr>
    <w:rPr>
      <w:rFonts w:eastAsia="Times New Roman"/>
      <w:b/>
      <w:bCs/>
      <w:color w:val="000000"/>
      <w:sz w:val="24"/>
      <w:szCs w:val="24"/>
      <w:u w:color="000000"/>
    </w:rPr>
  </w:style>
  <w:style w:type="paragraph" w:customStyle="1" w:styleId="antragTitel">
    <w:name w:val="antragTitel"/>
    <w:next w:val="Standard"/>
    <w:uiPriority w:val="99"/>
    <w:pPr>
      <w:pBdr>
        <w:top w:val="nil"/>
        <w:left w:val="nil"/>
        <w:bottom w:val="nil"/>
        <w:right w:val="nil"/>
      </w:pBdr>
      <w:autoSpaceDE w:val="0"/>
      <w:autoSpaceDN w:val="0"/>
      <w:adjustRightInd w:val="0"/>
      <w:spacing w:before="240"/>
    </w:pPr>
    <w:rPr>
      <w:rFonts w:eastAsia="Times New Roman"/>
      <w:b/>
      <w:bCs/>
      <w:color w:val="000000"/>
      <w:sz w:val="24"/>
      <w:szCs w:val="24"/>
      <w:u w:color="000000"/>
    </w:rPr>
  </w:style>
  <w:style w:type="paragraph" w:customStyle="1" w:styleId="beweisTitel">
    <w:name w:val="beweisTitel"/>
    <w:uiPriority w:val="99"/>
    <w:pPr>
      <w:pBdr>
        <w:top w:val="nil"/>
        <w:left w:val="nil"/>
        <w:bottom w:val="nil"/>
        <w:right w:val="nil"/>
      </w:pBdr>
      <w:autoSpaceDE w:val="0"/>
      <w:autoSpaceDN w:val="0"/>
      <w:adjustRightInd w:val="0"/>
    </w:pPr>
    <w:rPr>
      <w:rFonts w:eastAsia="Times New Roman"/>
      <w:b/>
      <w:bCs/>
      <w:color w:val="000000"/>
      <w:sz w:val="24"/>
      <w:szCs w:val="24"/>
      <w:u w:color="000000"/>
    </w:rPr>
  </w:style>
  <w:style w:type="paragraph" w:customStyle="1" w:styleId="wichtig">
    <w:name w:val="wichtig"/>
    <w:uiPriority w:val="99"/>
    <w:pPr>
      <w:pBdr>
        <w:top w:val="nil"/>
        <w:left w:val="nil"/>
        <w:bottom w:val="nil"/>
        <w:right w:val="nil"/>
      </w:pBdr>
      <w:autoSpaceDE w:val="0"/>
      <w:autoSpaceDN w:val="0"/>
      <w:adjustRightInd w:val="0"/>
    </w:pPr>
    <w:rPr>
      <w:rFonts w:eastAsia="Times New Roman"/>
      <w:b/>
      <w:bCs/>
      <w:color w:val="000000"/>
      <w:u w:color="000000"/>
    </w:rPr>
  </w:style>
  <w:style w:type="paragraph" w:customStyle="1" w:styleId="checkliste">
    <w:name w:val="checkliste"/>
    <w:uiPriority w:val="99"/>
    <w:pPr>
      <w:pBdr>
        <w:top w:val="nil"/>
        <w:left w:val="nil"/>
        <w:bottom w:val="nil"/>
        <w:right w:val="nil"/>
      </w:pBdr>
      <w:autoSpaceDE w:val="0"/>
      <w:autoSpaceDN w:val="0"/>
      <w:adjustRightInd w:val="0"/>
    </w:pPr>
    <w:rPr>
      <w:rFonts w:eastAsia="Times New Roman"/>
      <w:color w:val="000000"/>
      <w:u w:color="000000"/>
    </w:rPr>
  </w:style>
  <w:style w:type="paragraph" w:styleId="Funotentext">
    <w:name w:val="footnote text"/>
    <w:basedOn w:val="Standard"/>
    <w:link w:val="FunotentextZchn"/>
    <w:uiPriority w:val="99"/>
    <w:rPr>
      <w:sz w:val="24"/>
      <w:szCs w:val="24"/>
    </w:rPr>
  </w:style>
  <w:style w:type="character" w:customStyle="1" w:styleId="FunotentextZchn">
    <w:name w:val="Fußnotentext Zchn"/>
    <w:basedOn w:val="Absatz-Standardschriftart"/>
    <w:link w:val="Funotentext"/>
    <w:uiPriority w:val="99"/>
    <w:semiHidden/>
    <w:rPr>
      <w:rFonts w:ascii="Arial" w:eastAsia="Times New Roman" w:hAnsi="Arial" w:cs="Arial"/>
      <w:color w:val="000000"/>
      <w:sz w:val="20"/>
      <w:szCs w:val="20"/>
      <w:u w:color="000000"/>
    </w:rPr>
  </w:style>
  <w:style w:type="character" w:customStyle="1" w:styleId="em-kursiv">
    <w:name w:val="em-kursiv"/>
    <w:uiPriority w:val="99"/>
    <w:rPr>
      <w:i/>
      <w:iCs/>
    </w:rPr>
  </w:style>
  <w:style w:type="character" w:styleId="Funotenzeichen">
    <w:name w:val="footnote reference"/>
    <w:basedOn w:val="Absatz-Standardschriftart"/>
    <w:uiPriority w:val="99"/>
    <w:rPr>
      <w:vertAlign w:val="superscript"/>
    </w:rPr>
  </w:style>
  <w:style w:type="paragraph" w:customStyle="1" w:styleId="checklisteTitel">
    <w:name w:val="checklisteTitel"/>
    <w:next w:val="Standard"/>
    <w:uiPriority w:val="99"/>
    <w:pPr>
      <w:pBdr>
        <w:top w:val="nil"/>
        <w:left w:val="nil"/>
        <w:bottom w:val="nil"/>
        <w:right w:val="nil"/>
      </w:pBdr>
      <w:autoSpaceDE w:val="0"/>
      <w:autoSpaceDN w:val="0"/>
      <w:adjustRightInd w:val="0"/>
      <w:spacing w:before="240"/>
    </w:pPr>
    <w:rPr>
      <w:rFonts w:eastAsia="Times New Roman"/>
      <w:b/>
      <w:bCs/>
      <w:color w:val="000000"/>
      <w:sz w:val="24"/>
      <w:szCs w:val="24"/>
      <w:u w:color="000000"/>
    </w:rPr>
  </w:style>
  <w:style w:type="paragraph" w:customStyle="1" w:styleId="H1">
    <w:name w:val="H1"/>
    <w:next w:val="Standard"/>
    <w:uiPriority w:val="99"/>
    <w:pPr>
      <w:pBdr>
        <w:top w:val="nil"/>
        <w:left w:val="nil"/>
        <w:bottom w:val="nil"/>
        <w:right w:val="nil"/>
      </w:pBdr>
      <w:autoSpaceDE w:val="0"/>
      <w:autoSpaceDN w:val="0"/>
      <w:adjustRightInd w:val="0"/>
      <w:spacing w:before="240"/>
    </w:pPr>
    <w:rPr>
      <w:rFonts w:eastAsia="Times New Roman"/>
      <w:b/>
      <w:bCs/>
      <w:color w:val="000000"/>
      <w:sz w:val="24"/>
      <w:szCs w:val="24"/>
      <w:u w:color="000000"/>
    </w:rPr>
  </w:style>
  <w:style w:type="paragraph" w:customStyle="1" w:styleId="H2">
    <w:name w:val="H2"/>
    <w:next w:val="Standard"/>
    <w:uiPriority w:val="99"/>
    <w:pPr>
      <w:pBdr>
        <w:top w:val="nil"/>
        <w:left w:val="nil"/>
        <w:bottom w:val="nil"/>
        <w:right w:val="nil"/>
      </w:pBdr>
      <w:autoSpaceDE w:val="0"/>
      <w:autoSpaceDN w:val="0"/>
      <w:adjustRightInd w:val="0"/>
      <w:spacing w:before="180"/>
    </w:pPr>
    <w:rPr>
      <w:rFonts w:eastAsia="Times New Roman"/>
      <w:b/>
      <w:bCs/>
      <w:color w:val="000000"/>
      <w:u w:color="000000"/>
    </w:rPr>
  </w:style>
  <w:style w:type="paragraph" w:customStyle="1" w:styleId="H3">
    <w:name w:val="H3"/>
    <w:next w:val="Standard"/>
    <w:uiPriority w:val="99"/>
    <w:pPr>
      <w:pBdr>
        <w:top w:val="nil"/>
        <w:left w:val="nil"/>
        <w:bottom w:val="nil"/>
        <w:right w:val="nil"/>
      </w:pBdr>
      <w:autoSpaceDE w:val="0"/>
      <w:autoSpaceDN w:val="0"/>
      <w:adjustRightInd w:val="0"/>
    </w:pPr>
    <w:rPr>
      <w:rFonts w:eastAsia="Times New Roman"/>
      <w:b/>
      <w:bCs/>
      <w:color w:val="000000"/>
      <w:u w:color="000000"/>
    </w:rPr>
  </w:style>
  <w:style w:type="paragraph" w:customStyle="1" w:styleId="H4">
    <w:name w:val="H4"/>
    <w:next w:val="Standard"/>
    <w:uiPriority w:val="99"/>
    <w:pPr>
      <w:pBdr>
        <w:top w:val="nil"/>
        <w:left w:val="nil"/>
        <w:bottom w:val="nil"/>
        <w:right w:val="nil"/>
      </w:pBdr>
      <w:autoSpaceDE w:val="0"/>
      <w:autoSpaceDN w:val="0"/>
      <w:adjustRightInd w:val="0"/>
    </w:pPr>
    <w:rPr>
      <w:rFonts w:eastAsia="Times New Roman"/>
      <w:b/>
      <w:bCs/>
      <w:color w:val="000000"/>
      <w:u w:color="000000"/>
    </w:rPr>
  </w:style>
  <w:style w:type="paragraph" w:customStyle="1" w:styleId="H5">
    <w:name w:val="H5"/>
    <w:next w:val="Standard"/>
    <w:uiPriority w:val="99"/>
    <w:pPr>
      <w:pBdr>
        <w:top w:val="nil"/>
        <w:left w:val="nil"/>
        <w:bottom w:val="nil"/>
        <w:right w:val="nil"/>
      </w:pBdr>
      <w:autoSpaceDE w:val="0"/>
      <w:autoSpaceDN w:val="0"/>
      <w:adjustRightInd w:val="0"/>
    </w:pPr>
    <w:rPr>
      <w:rFonts w:eastAsia="Times New Roman"/>
      <w:b/>
      <w:bCs/>
      <w:color w:val="000000"/>
      <w:u w:color="000000"/>
    </w:rPr>
  </w:style>
  <w:style w:type="paragraph" w:customStyle="1" w:styleId="H6">
    <w:name w:val="H6"/>
    <w:next w:val="Standard"/>
    <w:uiPriority w:val="99"/>
    <w:pPr>
      <w:pBdr>
        <w:top w:val="nil"/>
        <w:left w:val="nil"/>
        <w:bottom w:val="nil"/>
        <w:right w:val="nil"/>
      </w:pBdr>
      <w:autoSpaceDE w:val="0"/>
      <w:autoSpaceDN w:val="0"/>
      <w:adjustRightInd w:val="0"/>
    </w:pPr>
    <w:rPr>
      <w:rFonts w:eastAsia="Times New Roman"/>
      <w:b/>
      <w:bCs/>
      <w:color w:val="000000"/>
      <w:u w:color="000000"/>
    </w:rPr>
  </w:style>
  <w:style w:type="paragraph" w:customStyle="1" w:styleId="zitat">
    <w:name w:val="zitat"/>
    <w:uiPriority w:val="99"/>
    <w:pPr>
      <w:pBdr>
        <w:top w:val="nil"/>
        <w:left w:val="nil"/>
        <w:bottom w:val="nil"/>
        <w:right w:val="nil"/>
      </w:pBdr>
      <w:autoSpaceDE w:val="0"/>
      <w:autoSpaceDN w:val="0"/>
      <w:adjustRightInd w:val="0"/>
    </w:pPr>
    <w:rPr>
      <w:rFonts w:eastAsia="Times New Roman"/>
      <w:color w:val="000000"/>
      <w:u w:color="000000"/>
    </w:rPr>
  </w:style>
  <w:style w:type="character" w:customStyle="1" w:styleId="em-fett">
    <w:name w:val="em-fett"/>
    <w:uiPriority w:val="99"/>
    <w:rPr>
      <w:b/>
      <w:bCs/>
    </w:rPr>
  </w:style>
  <w:style w:type="character" w:styleId="Kommentarzeichen">
    <w:name w:val="annotation reference"/>
    <w:basedOn w:val="Absatz-Standardschriftart"/>
    <w:uiPriority w:val="99"/>
    <w:semiHidden/>
    <w:unhideWhenUsed/>
    <w:rsid w:val="00AD4AD3"/>
    <w:rPr>
      <w:sz w:val="16"/>
      <w:szCs w:val="16"/>
    </w:rPr>
  </w:style>
  <w:style w:type="paragraph" w:styleId="Kommentartext">
    <w:name w:val="annotation text"/>
    <w:basedOn w:val="Standard"/>
    <w:link w:val="KommentartextZchn"/>
    <w:uiPriority w:val="99"/>
    <w:unhideWhenUsed/>
    <w:rsid w:val="00AD4AD3"/>
  </w:style>
  <w:style w:type="character" w:customStyle="1" w:styleId="KommentartextZchn">
    <w:name w:val="Kommentartext Zchn"/>
    <w:basedOn w:val="Absatz-Standardschriftart"/>
    <w:link w:val="Kommentartext"/>
    <w:uiPriority w:val="99"/>
    <w:rsid w:val="00AD4AD3"/>
    <w:rPr>
      <w:rFonts w:ascii="Arial" w:eastAsia="Times New Roman" w:hAnsi="Arial" w:cs="Arial"/>
      <w:color w:val="000000"/>
      <w:sz w:val="20"/>
      <w:szCs w:val="20"/>
      <w:u w:color="000000"/>
    </w:rPr>
  </w:style>
  <w:style w:type="paragraph" w:styleId="Kommentarthema">
    <w:name w:val="annotation subject"/>
    <w:basedOn w:val="Kommentartext"/>
    <w:next w:val="Kommentartext"/>
    <w:link w:val="KommentarthemaZchn"/>
    <w:uiPriority w:val="99"/>
    <w:semiHidden/>
    <w:unhideWhenUsed/>
    <w:rsid w:val="00AD4AD3"/>
    <w:rPr>
      <w:b/>
      <w:bCs/>
    </w:rPr>
  </w:style>
  <w:style w:type="character" w:customStyle="1" w:styleId="KommentarthemaZchn">
    <w:name w:val="Kommentarthema Zchn"/>
    <w:basedOn w:val="KommentartextZchn"/>
    <w:link w:val="Kommentarthema"/>
    <w:uiPriority w:val="99"/>
    <w:semiHidden/>
    <w:rsid w:val="00AD4AD3"/>
    <w:rPr>
      <w:rFonts w:ascii="Arial" w:eastAsia="Times New Roman" w:hAnsi="Arial" w:cs="Arial"/>
      <w:b/>
      <w:bCs/>
      <w:color w:val="000000"/>
      <w:sz w:val="20"/>
      <w:szCs w:val="20"/>
      <w:u w:color="000000"/>
    </w:rPr>
  </w:style>
  <w:style w:type="paragraph" w:styleId="Sprechblasentext">
    <w:name w:val="Balloon Text"/>
    <w:basedOn w:val="Standard"/>
    <w:link w:val="SprechblasentextZchn"/>
    <w:uiPriority w:val="99"/>
    <w:semiHidden/>
    <w:unhideWhenUsed/>
    <w:rsid w:val="00AD4AD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4AD3"/>
    <w:rPr>
      <w:rFonts w:ascii="Segoe UI" w:eastAsia="Times New Roman" w:hAnsi="Segoe UI" w:cs="Segoe UI"/>
      <w:color w:val="000000"/>
      <w:sz w:val="18"/>
      <w:szCs w:val="18"/>
      <w:u w:color="000000"/>
    </w:rPr>
  </w:style>
  <w:style w:type="paragraph" w:styleId="Listenabsatz">
    <w:name w:val="List Paragraph"/>
    <w:basedOn w:val="Standard"/>
    <w:uiPriority w:val="34"/>
    <w:qFormat/>
    <w:rsid w:val="00604959"/>
    <w:pPr>
      <w:ind w:left="720"/>
      <w:contextualSpacing/>
    </w:pPr>
  </w:style>
  <w:style w:type="paragraph" w:styleId="StandardWeb">
    <w:name w:val="Normal (Web)"/>
    <w:basedOn w:val="Standard"/>
    <w:uiPriority w:val="99"/>
    <w:unhideWhenUsed/>
    <w:rsid w:val="00BF4D42"/>
    <w:pPr>
      <w:pBdr>
        <w:top w:val="none" w:sz="0" w:space="0" w:color="auto"/>
        <w:left w:val="none" w:sz="0" w:space="0" w:color="auto"/>
        <w:bottom w:val="none" w:sz="0" w:space="0" w:color="auto"/>
        <w:right w:val="none" w:sz="0" w:space="0" w:color="auto"/>
      </w:pBdr>
      <w:autoSpaceDE/>
      <w:autoSpaceDN/>
      <w:adjustRightInd/>
      <w:spacing w:before="100" w:beforeAutospacing="1" w:after="100" w:afterAutospacing="1"/>
    </w:pPr>
    <w:rPr>
      <w:rFonts w:ascii="Times New Roman" w:hAnsi="Times New Roman" w:cs="Times New Roman"/>
      <w:color w:val="auto"/>
      <w:sz w:val="24"/>
      <w:szCs w:val="24"/>
    </w:rPr>
  </w:style>
  <w:style w:type="character" w:styleId="Hyperlink">
    <w:name w:val="Hyperlink"/>
    <w:basedOn w:val="Absatz-Standardschriftart"/>
    <w:uiPriority w:val="99"/>
    <w:unhideWhenUsed/>
    <w:rsid w:val="00BF4D42"/>
    <w:rPr>
      <w:color w:val="0000FF"/>
      <w:u w:val="single"/>
    </w:rPr>
  </w:style>
  <w:style w:type="paragraph" w:customStyle="1" w:styleId="aufz">
    <w:name w:val="aufz"/>
    <w:basedOn w:val="Standard"/>
    <w:rsid w:val="00262AF4"/>
    <w:pPr>
      <w:pBdr>
        <w:top w:val="none" w:sz="0" w:space="0" w:color="auto"/>
        <w:left w:val="none" w:sz="0" w:space="0" w:color="auto"/>
        <w:bottom w:val="none" w:sz="0" w:space="0" w:color="auto"/>
        <w:right w:val="none" w:sz="0" w:space="0" w:color="auto"/>
      </w:pBdr>
      <w:autoSpaceDE/>
      <w:autoSpaceDN/>
      <w:adjustRightInd/>
      <w:spacing w:before="100" w:beforeAutospacing="1" w:after="100" w:afterAutospacing="1"/>
    </w:pPr>
    <w:rPr>
      <w:rFonts w:ascii="Times New Roman" w:hAnsi="Times New Roman" w:cs="Times New Roman"/>
      <w:color w:val="auto"/>
      <w:sz w:val="24"/>
      <w:szCs w:val="24"/>
    </w:rPr>
  </w:style>
  <w:style w:type="character" w:customStyle="1" w:styleId="highlight">
    <w:name w:val="highlight"/>
    <w:basedOn w:val="Absatz-Standardschriftart"/>
    <w:rsid w:val="00262AF4"/>
  </w:style>
  <w:style w:type="character" w:customStyle="1" w:styleId="aufz1">
    <w:name w:val="aufz1"/>
    <w:basedOn w:val="Absatz-Standardschriftart"/>
    <w:rsid w:val="00262AF4"/>
  </w:style>
  <w:style w:type="character" w:styleId="NichtaufgelsteErwhnung">
    <w:name w:val="Unresolved Mention"/>
    <w:basedOn w:val="Absatz-Standardschriftart"/>
    <w:uiPriority w:val="99"/>
    <w:semiHidden/>
    <w:unhideWhenUsed/>
    <w:rsid w:val="00C15EA8"/>
    <w:rPr>
      <w:color w:val="605E5C"/>
      <w:shd w:val="clear" w:color="auto" w:fill="E1DFDD"/>
    </w:rPr>
  </w:style>
  <w:style w:type="character" w:styleId="Fett">
    <w:name w:val="Strong"/>
    <w:basedOn w:val="Absatz-Standardschriftart"/>
    <w:uiPriority w:val="22"/>
    <w:qFormat/>
    <w:rsid w:val="005525DE"/>
    <w:rPr>
      <w:b/>
      <w:bCs/>
    </w:rPr>
  </w:style>
  <w:style w:type="character" w:customStyle="1" w:styleId="cf01">
    <w:name w:val="cf01"/>
    <w:basedOn w:val="Absatz-Standardschriftart"/>
    <w:rsid w:val="005525DE"/>
    <w:rPr>
      <w:rFonts w:ascii="Segoe UI" w:hAnsi="Segoe UI" w:cs="Segoe UI" w:hint="default"/>
      <w:sz w:val="18"/>
      <w:szCs w:val="18"/>
    </w:rPr>
  </w:style>
  <w:style w:type="character" w:customStyle="1" w:styleId="Ingen">
    <w:name w:val="Ingen"/>
    <w:rsid w:val="008A5DBD"/>
  </w:style>
  <w:style w:type="character" w:customStyle="1" w:styleId="Hyperlink0">
    <w:name w:val="Hyperlink.0"/>
    <w:basedOn w:val="Ingen"/>
    <w:rsid w:val="008A5DBD"/>
    <w:rPr>
      <w:rFonts w:ascii="Cambria" w:eastAsia="Cambria" w:hAnsi="Cambria" w:cs="Cambria"/>
      <w:outline w:val="0"/>
      <w:color w:val="000000"/>
      <w:sz w:val="20"/>
      <w:szCs w:val="20"/>
      <w:u w:val="single" w:color="000000"/>
    </w:rPr>
  </w:style>
  <w:style w:type="character" w:styleId="Hervorhebung">
    <w:name w:val="Emphasis"/>
    <w:basedOn w:val="Absatz-Standardschriftart"/>
    <w:uiPriority w:val="20"/>
    <w:qFormat/>
    <w:rsid w:val="0094338A"/>
    <w:rPr>
      <w:i/>
      <w:iC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rs@missbagel.dk"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I8kTC0fGV436tUchroWJ+A91Sw==">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2713</Words>
  <Characters>17093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sch@pm-advokatfirma.dk</dc:creator>
  <cp:lastModifiedBy>Sebastian Christiansen</cp:lastModifiedBy>
  <cp:revision>6</cp:revision>
  <dcterms:created xsi:type="dcterms:W3CDTF">2023-08-15T14:42:00Z</dcterms:created>
  <dcterms:modified xsi:type="dcterms:W3CDTF">2023-10-06T08:48:00Z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8.1.0 (Build 2312) (c) 1999-2017  infinity-loop GmbH</vt:lpwstr>
  </property>
</Properties>
</file>